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3588" w14:textId="50D7C8B3" w:rsidR="00180A62" w:rsidRPr="0041300E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41300E">
        <w:rPr>
          <w:rFonts w:asciiTheme="majorHAnsi" w:hAnsiTheme="majorHAnsi"/>
          <w:b/>
          <w:sz w:val="23"/>
          <w:szCs w:val="23"/>
        </w:rPr>
        <w:t>ZASADY</w:t>
      </w:r>
      <w:r w:rsidR="00180A62" w:rsidRPr="0041300E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6AF3532F" w14:textId="575842DA" w:rsidR="00180A62" w:rsidRPr="0041300E" w:rsidRDefault="00BE6200" w:rsidP="00F90635">
      <w:pPr>
        <w:spacing w:after="0" w:line="276" w:lineRule="auto"/>
        <w:jc w:val="center"/>
        <w:rPr>
          <w:rStyle w:val="Hipercze"/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b/>
          <w:sz w:val="23"/>
          <w:szCs w:val="23"/>
        </w:rPr>
        <w:t>PRZY KORZYSTANIU ZE STRONY INTERNETOWEJ</w:t>
      </w:r>
      <w:r w:rsidR="00D60617">
        <w:rPr>
          <w:rFonts w:asciiTheme="majorHAnsi" w:hAnsiTheme="majorHAnsi"/>
          <w:b/>
          <w:sz w:val="23"/>
          <w:szCs w:val="23"/>
        </w:rPr>
        <w:t xml:space="preserve"> </w:t>
      </w:r>
      <w:r w:rsidR="002C34EB">
        <w:rPr>
          <w:rFonts w:asciiTheme="majorHAnsi" w:hAnsiTheme="majorHAnsi"/>
          <w:b/>
          <w:sz w:val="23"/>
          <w:szCs w:val="23"/>
        </w:rPr>
        <w:t xml:space="preserve">t15.wroclaw.pl </w:t>
      </w:r>
    </w:p>
    <w:p w14:paraId="13CB156F" w14:textId="77777777" w:rsidR="00CD1AF5" w:rsidRPr="0041300E" w:rsidRDefault="00CD1AF5" w:rsidP="00F90635">
      <w:pPr>
        <w:spacing w:after="120"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1AD94C2A" w14:textId="77777777" w:rsidR="00F32E1F" w:rsidRPr="0041300E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B7C3C68" w14:textId="6461E69F" w:rsidR="00BE6200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Drogi Użytkowniku,</w:t>
      </w:r>
    </w:p>
    <w:p w14:paraId="03FE41C4" w14:textId="364D1A19" w:rsidR="00F90635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41300E">
        <w:rPr>
          <w:rFonts w:asciiTheme="majorHAnsi" w:hAnsiTheme="majorHAnsi"/>
          <w:sz w:val="23"/>
          <w:szCs w:val="23"/>
        </w:rPr>
        <w:t>ych osobowe, w związku z obsługą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74482B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2C34EB">
        <w:rPr>
          <w:rFonts w:asciiTheme="majorHAnsi" w:hAnsiTheme="majorHAnsi"/>
          <w:b/>
          <w:sz w:val="23"/>
          <w:szCs w:val="23"/>
        </w:rPr>
        <w:t xml:space="preserve">t15.wroclaw.pl </w:t>
      </w:r>
      <w:r w:rsidR="00194A50" w:rsidRPr="0041300E">
        <w:rPr>
          <w:rFonts w:asciiTheme="majorHAnsi" w:hAnsiTheme="majorHAnsi"/>
          <w:sz w:val="23"/>
          <w:szCs w:val="23"/>
        </w:rPr>
        <w:t xml:space="preserve"> </w:t>
      </w:r>
      <w:r w:rsidR="000471B4" w:rsidRPr="0041300E">
        <w:rPr>
          <w:rFonts w:asciiTheme="majorHAnsi" w:hAnsiTheme="majorHAnsi"/>
          <w:sz w:val="23"/>
          <w:szCs w:val="23"/>
        </w:rPr>
        <w:t xml:space="preserve">oraz </w:t>
      </w:r>
      <w:r w:rsidRPr="0041300E">
        <w:rPr>
          <w:rFonts w:asciiTheme="majorHAnsi" w:hAnsiTheme="majorHAnsi"/>
          <w:sz w:val="23"/>
          <w:szCs w:val="23"/>
        </w:rPr>
        <w:t xml:space="preserve">poszczególnych jego funkcjonalności. </w:t>
      </w:r>
    </w:p>
    <w:p w14:paraId="74E6BF43" w14:textId="5F1F0E36" w:rsidR="003654DB" w:rsidRPr="0041300E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0" w:name="_Toc525476250"/>
      <w:r w:rsidRPr="0041300E">
        <w:rPr>
          <w:sz w:val="23"/>
          <w:szCs w:val="23"/>
        </w:rPr>
        <w:t>KIM JESTEŚMY</w:t>
      </w:r>
      <w:r w:rsidR="00763063" w:rsidRPr="0041300E">
        <w:rPr>
          <w:sz w:val="23"/>
          <w:szCs w:val="23"/>
        </w:rPr>
        <w:t>?</w:t>
      </w:r>
      <w:bookmarkEnd w:id="0"/>
    </w:p>
    <w:p w14:paraId="56982B15" w14:textId="18754757" w:rsidR="00676E41" w:rsidRPr="0041300E" w:rsidRDefault="00387014" w:rsidP="00F90635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1" w:name="_Toc525476251"/>
      <w:r w:rsidRPr="0041300E">
        <w:rPr>
          <w:rFonts w:cstheme="minorHAnsi"/>
          <w:b/>
          <w:color w:val="auto"/>
          <w:sz w:val="23"/>
          <w:szCs w:val="23"/>
        </w:rPr>
        <w:t>Organ publiczny</w:t>
      </w:r>
      <w:bookmarkEnd w:id="1"/>
    </w:p>
    <w:p w14:paraId="2A8BA93D" w14:textId="5C014BB7" w:rsidR="00BE6200" w:rsidRPr="0041300E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2C34EB">
        <w:rPr>
          <w:rFonts w:asciiTheme="majorHAnsi" w:hAnsiTheme="majorHAnsi" w:cs="Arial"/>
          <w:sz w:val="23"/>
          <w:szCs w:val="23"/>
        </w:rPr>
        <w:t xml:space="preserve"> Technikum nr 15 im. Marii Skłodowskiej-Curie we Wrocławiu 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, </w:t>
      </w:r>
      <w:r w:rsidR="002C34EB">
        <w:rPr>
          <w:rFonts w:asciiTheme="majorHAnsi" w:hAnsiTheme="majorHAnsi" w:cs="Arial"/>
          <w:sz w:val="23"/>
          <w:szCs w:val="23"/>
        </w:rPr>
        <w:t>ul. Skwierzyńska 1-7, 53-521 Wrocław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(właściciel </w:t>
      </w:r>
      <w:r w:rsidR="00A0501E" w:rsidRPr="0041300E">
        <w:rPr>
          <w:rFonts w:asciiTheme="majorHAnsi" w:hAnsiTheme="majorHAnsi" w:cs="Arial"/>
          <w:sz w:val="23"/>
          <w:szCs w:val="23"/>
        </w:rPr>
        <w:t>serwisu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</w:t>
      </w:r>
      <w:r w:rsidR="002C34EB">
        <w:rPr>
          <w:rFonts w:asciiTheme="majorHAnsi" w:hAnsiTheme="majorHAnsi"/>
          <w:b/>
          <w:sz w:val="23"/>
          <w:szCs w:val="23"/>
        </w:rPr>
        <w:t xml:space="preserve">t15.wroclaw.pl </w:t>
      </w:r>
      <w:r w:rsidR="00A70D45" w:rsidRPr="0041300E">
        <w:rPr>
          <w:rFonts w:asciiTheme="majorHAnsi" w:hAnsiTheme="majorHAnsi" w:cs="Arial"/>
          <w:sz w:val="23"/>
          <w:szCs w:val="23"/>
        </w:rPr>
        <w:t>).</w:t>
      </w:r>
    </w:p>
    <w:p w14:paraId="241A0EC6" w14:textId="33DEF152" w:rsidR="008C6B23" w:rsidRPr="0041300E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25476252"/>
      <w:r w:rsidRPr="0041300E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2"/>
    </w:p>
    <w:p w14:paraId="16B57F26" w14:textId="1869D094" w:rsidR="008C6B23" w:rsidRPr="007F61A8" w:rsidRDefault="008C6B23" w:rsidP="008C6B2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W ramach </w:t>
      </w:r>
      <w:r w:rsidR="00387014" w:rsidRPr="0041300E">
        <w:rPr>
          <w:rFonts w:asciiTheme="majorHAnsi" w:hAnsiTheme="majorHAnsi"/>
          <w:sz w:val="23"/>
          <w:szCs w:val="23"/>
        </w:rPr>
        <w:t>naszej organizacji</w:t>
      </w:r>
      <w:r w:rsidRPr="0041300E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</w:t>
      </w:r>
      <w:r w:rsidR="00387014" w:rsidRPr="0041300E">
        <w:rPr>
          <w:rFonts w:asciiTheme="majorHAnsi" w:hAnsiTheme="majorHAnsi"/>
          <w:sz w:val="23"/>
          <w:szCs w:val="23"/>
        </w:rPr>
        <w:t xml:space="preserve">Kontakt z nimi jest możliwy pod adresem e-mail </w:t>
      </w:r>
      <w:hyperlink r:id="rId8" w:history="1">
        <w:r w:rsidR="009356AF" w:rsidRPr="0041300E">
          <w:rPr>
            <w:rStyle w:val="Hipercze"/>
            <w:rFonts w:asciiTheme="majorHAnsi" w:hAnsiTheme="majorHAnsi"/>
            <w:sz w:val="23"/>
            <w:szCs w:val="23"/>
          </w:rPr>
          <w:t>inspektor@coreconsulting.pl</w:t>
        </w:r>
      </w:hyperlink>
      <w:r w:rsidR="00387014" w:rsidRPr="0041300E">
        <w:rPr>
          <w:rFonts w:asciiTheme="majorHAnsi" w:hAnsiTheme="majorHAnsi"/>
          <w:sz w:val="23"/>
          <w:szCs w:val="23"/>
        </w:rPr>
        <w:t xml:space="preserve">. </w:t>
      </w:r>
      <w:r w:rsidRPr="0041300E">
        <w:rPr>
          <w:rFonts w:asciiTheme="majorHAnsi" w:hAnsiTheme="majorHAnsi"/>
          <w:sz w:val="23"/>
          <w:szCs w:val="23"/>
        </w:rPr>
        <w:t xml:space="preserve">Adres kontaktowy do Inspektora to: </w:t>
      </w:r>
      <w:hyperlink r:id="rId9" w:history="1">
        <w:r w:rsidR="00387014" w:rsidRPr="007F61A8">
          <w:rPr>
            <w:rFonts w:asciiTheme="majorHAnsi" w:hAnsiTheme="majorHAnsi" w:cstheme="majorHAnsi"/>
            <w:sz w:val="23"/>
            <w:szCs w:val="23"/>
          </w:rPr>
          <w:t>CORE</w:t>
        </w:r>
      </w:hyperlink>
      <w:r w:rsidR="00387014" w:rsidRPr="007F61A8">
        <w:rPr>
          <w:rFonts w:asciiTheme="majorHAnsi" w:hAnsiTheme="majorHAnsi" w:cstheme="majorHAnsi"/>
          <w:sz w:val="23"/>
          <w:szCs w:val="23"/>
        </w:rPr>
        <w:t xml:space="preserve"> Consulting sp. z o.o., ul. </w:t>
      </w:r>
      <w:r w:rsidR="00F668CC">
        <w:rPr>
          <w:rFonts w:asciiTheme="majorHAnsi" w:hAnsiTheme="majorHAnsi" w:cstheme="majorHAnsi"/>
          <w:sz w:val="23"/>
          <w:szCs w:val="23"/>
        </w:rPr>
        <w:t>Wyłom</w:t>
      </w:r>
      <w:r w:rsidR="00387014" w:rsidRPr="007F61A8">
        <w:rPr>
          <w:rFonts w:asciiTheme="majorHAnsi" w:hAnsiTheme="majorHAnsi" w:cstheme="majorHAnsi"/>
          <w:sz w:val="23"/>
          <w:szCs w:val="23"/>
        </w:rPr>
        <w:t xml:space="preserve"> 16, 6</w:t>
      </w:r>
      <w:r w:rsidR="00F668CC">
        <w:rPr>
          <w:rFonts w:asciiTheme="majorHAnsi" w:hAnsiTheme="majorHAnsi" w:cstheme="majorHAnsi"/>
          <w:sz w:val="23"/>
          <w:szCs w:val="23"/>
        </w:rPr>
        <w:t>1</w:t>
      </w:r>
      <w:r w:rsidR="00387014" w:rsidRPr="007F61A8">
        <w:rPr>
          <w:rFonts w:asciiTheme="majorHAnsi" w:hAnsiTheme="majorHAnsi" w:cstheme="majorHAnsi"/>
          <w:sz w:val="23"/>
          <w:szCs w:val="23"/>
        </w:rPr>
        <w:t>-</w:t>
      </w:r>
      <w:r w:rsidR="00F668CC">
        <w:rPr>
          <w:rFonts w:asciiTheme="majorHAnsi" w:hAnsiTheme="majorHAnsi" w:cstheme="majorHAnsi"/>
          <w:sz w:val="23"/>
          <w:szCs w:val="23"/>
        </w:rPr>
        <w:t xml:space="preserve">671 </w:t>
      </w:r>
      <w:r w:rsidR="00387014" w:rsidRPr="007F61A8">
        <w:rPr>
          <w:rFonts w:asciiTheme="majorHAnsi" w:hAnsiTheme="majorHAnsi" w:cstheme="majorHAnsi"/>
          <w:sz w:val="23"/>
          <w:szCs w:val="23"/>
        </w:rPr>
        <w:t>Poznań</w:t>
      </w:r>
      <w:r w:rsidRPr="007F61A8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4A63FC8" w14:textId="24BAE978" w:rsidR="00676E41" w:rsidRPr="0041300E" w:rsidRDefault="00676E4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319B69F3" w14:textId="63D41BFA" w:rsidR="00676E41" w:rsidRPr="0041300E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25476253"/>
      <w:r w:rsidRPr="0041300E">
        <w:rPr>
          <w:sz w:val="23"/>
          <w:szCs w:val="23"/>
        </w:rPr>
        <w:t>SKĄD MAMY TWOJE DANE OSOBOWE</w:t>
      </w:r>
      <w:r w:rsidR="00763063" w:rsidRPr="0041300E">
        <w:rPr>
          <w:sz w:val="23"/>
          <w:szCs w:val="23"/>
        </w:rPr>
        <w:t>?</w:t>
      </w:r>
      <w:bookmarkEnd w:id="3"/>
    </w:p>
    <w:p w14:paraId="1D318748" w14:textId="426E8FAE" w:rsidR="00676E41" w:rsidRPr="0041300E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41300E">
        <w:rPr>
          <w:rFonts w:asciiTheme="majorHAnsi" w:hAnsiTheme="majorHAnsi"/>
          <w:sz w:val="23"/>
          <w:szCs w:val="23"/>
        </w:rPr>
        <w:t xml:space="preserve">pozyskujemy </w:t>
      </w:r>
      <w:r w:rsidR="008868D7" w:rsidRPr="0041300E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41300E">
        <w:rPr>
          <w:rFonts w:asciiTheme="majorHAnsi" w:hAnsiTheme="majorHAnsi"/>
          <w:sz w:val="23"/>
          <w:szCs w:val="23"/>
        </w:rPr>
        <w:t>serw</w:t>
      </w:r>
      <w:r w:rsidR="006B6910" w:rsidRPr="0041300E">
        <w:rPr>
          <w:rFonts w:asciiTheme="majorHAnsi" w:hAnsiTheme="majorHAnsi"/>
          <w:sz w:val="23"/>
          <w:szCs w:val="23"/>
        </w:rPr>
        <w:t>i</w:t>
      </w:r>
      <w:r w:rsidR="00112194" w:rsidRPr="0041300E">
        <w:rPr>
          <w:rFonts w:asciiTheme="majorHAnsi" w:hAnsiTheme="majorHAnsi"/>
          <w:sz w:val="23"/>
          <w:szCs w:val="23"/>
        </w:rPr>
        <w:t>sie</w:t>
      </w:r>
      <w:r w:rsidR="008868D7" w:rsidRPr="0041300E">
        <w:rPr>
          <w:rFonts w:asciiTheme="majorHAnsi" w:hAnsiTheme="majorHAnsi"/>
          <w:sz w:val="23"/>
          <w:szCs w:val="23"/>
        </w:rPr>
        <w:t xml:space="preserve"> (na </w:t>
      </w:r>
      <w:r w:rsidR="002C34EB">
        <w:rPr>
          <w:rFonts w:asciiTheme="majorHAnsi" w:hAnsiTheme="majorHAnsi"/>
          <w:b/>
          <w:sz w:val="23"/>
          <w:szCs w:val="23"/>
        </w:rPr>
        <w:t xml:space="preserve">t15.wroclaw.pl </w:t>
      </w:r>
      <w:r w:rsidR="008868D7" w:rsidRPr="0041300E">
        <w:rPr>
          <w:rFonts w:asciiTheme="majorHAnsi" w:hAnsiTheme="majorHAnsi"/>
          <w:sz w:val="23"/>
          <w:szCs w:val="23"/>
        </w:rPr>
        <w:t>) oraz zapisując się na newsletter.</w:t>
      </w:r>
      <w:r w:rsidR="00B6252F" w:rsidRPr="0041300E">
        <w:rPr>
          <w:rFonts w:asciiTheme="majorHAnsi" w:hAnsiTheme="majorHAnsi"/>
          <w:sz w:val="23"/>
          <w:szCs w:val="23"/>
        </w:rPr>
        <w:t xml:space="preserve"> </w:t>
      </w:r>
      <w:r w:rsidR="008868D7" w:rsidRPr="0041300E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 w:rsidRPr="0041300E">
        <w:rPr>
          <w:rFonts w:asciiTheme="majorHAnsi" w:hAnsiTheme="majorHAnsi"/>
          <w:sz w:val="23"/>
          <w:szCs w:val="23"/>
        </w:rPr>
        <w:t>publikowanymi przez Ciebie wypowiedziami w</w:t>
      </w:r>
      <w:r w:rsidR="00810B73">
        <w:rPr>
          <w:rFonts w:asciiTheme="majorHAnsi" w:hAnsiTheme="majorHAnsi"/>
          <w:sz w:val="23"/>
          <w:szCs w:val="23"/>
        </w:rPr>
        <w:t> </w:t>
      </w:r>
      <w:r w:rsidR="00387014" w:rsidRPr="0041300E">
        <w:rPr>
          <w:rFonts w:asciiTheme="majorHAnsi" w:hAnsiTheme="majorHAnsi"/>
          <w:sz w:val="23"/>
          <w:szCs w:val="23"/>
        </w:rPr>
        <w:t>serwisie, czy też w związku z przesyłaną przez Ciebie korespondencją e-mail</w:t>
      </w:r>
      <w:r w:rsidR="008868D7" w:rsidRPr="0041300E">
        <w:rPr>
          <w:rFonts w:asciiTheme="majorHAnsi" w:hAnsiTheme="majorHAnsi"/>
          <w:sz w:val="23"/>
          <w:szCs w:val="23"/>
        </w:rPr>
        <w:t>.</w:t>
      </w:r>
      <w:r w:rsidR="00965351" w:rsidRPr="0041300E">
        <w:rPr>
          <w:rFonts w:asciiTheme="majorHAnsi" w:hAnsiTheme="majorHAnsi"/>
          <w:sz w:val="23"/>
          <w:szCs w:val="23"/>
        </w:rPr>
        <w:t xml:space="preserve"> </w:t>
      </w:r>
    </w:p>
    <w:p w14:paraId="3984641A" w14:textId="799E7811" w:rsidR="00856E5A" w:rsidRPr="0041300E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3373C89" w14:textId="3DF72FC4" w:rsidR="00676E41" w:rsidRPr="0041300E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25476254"/>
      <w:bookmarkEnd w:id="4"/>
      <w:r w:rsidRPr="0041300E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6D9F09A5" w14:textId="268AEB11" w:rsidR="00CE3E38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="00512CBB">
        <w:rPr>
          <w:rFonts w:asciiTheme="majorHAnsi" w:hAnsiTheme="majorHAnsi"/>
          <w:sz w:val="23"/>
          <w:szCs w:val="23"/>
        </w:rPr>
        <w:t xml:space="preserve"> </w:t>
      </w:r>
      <w:r w:rsidR="002C34EB">
        <w:rPr>
          <w:rFonts w:asciiTheme="majorHAnsi" w:hAnsiTheme="majorHAnsi"/>
          <w:sz w:val="23"/>
          <w:szCs w:val="23"/>
        </w:rPr>
        <w:t xml:space="preserve">t15.wroclaw.pl </w:t>
      </w:r>
      <w:r w:rsidR="00B71F4A">
        <w:rPr>
          <w:rFonts w:asciiTheme="majorHAnsi" w:hAnsiTheme="majorHAnsi"/>
          <w:sz w:val="23"/>
          <w:szCs w:val="23"/>
        </w:rPr>
        <w:t>, umożliwienia Tobie korzystania z jego treści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3A68B162" w14:textId="77777777" w:rsidR="00810B73" w:rsidRPr="0041300E" w:rsidRDefault="00810B73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089E12D" w14:textId="22E53321" w:rsidR="00DB6EEC" w:rsidRPr="0041300E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9" w:name="_W_JAKIM_ZAKRESIE"/>
      <w:bookmarkStart w:id="10" w:name="_Toc525476256"/>
      <w:bookmarkEnd w:id="9"/>
      <w:r w:rsidRPr="0041300E">
        <w:rPr>
          <w:sz w:val="23"/>
          <w:szCs w:val="23"/>
        </w:rPr>
        <w:t>W JAKIM ZAKRESIE PRZETWARZAMY TWOJE DANE OSOBOWE?</w:t>
      </w:r>
      <w:bookmarkEnd w:id="10"/>
    </w:p>
    <w:p w14:paraId="778549DE" w14:textId="19878732" w:rsidR="00387014" w:rsidRPr="0041300E" w:rsidRDefault="00A03681" w:rsidP="00387014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Przetwarzamy </w:t>
      </w:r>
      <w:r w:rsidR="00387014" w:rsidRPr="0041300E">
        <w:rPr>
          <w:rFonts w:asciiTheme="majorHAnsi" w:hAnsiTheme="majorHAnsi"/>
          <w:sz w:val="23"/>
          <w:szCs w:val="23"/>
        </w:rPr>
        <w:t xml:space="preserve">te dane osobowe, które zdecydujesz się nam podać, przy czym minimalny </w:t>
      </w:r>
      <w:r w:rsidR="00DB0696" w:rsidRPr="0041300E">
        <w:rPr>
          <w:rFonts w:asciiTheme="majorHAnsi" w:hAnsiTheme="majorHAnsi"/>
          <w:sz w:val="23"/>
          <w:szCs w:val="23"/>
        </w:rPr>
        <w:t>katalog</w:t>
      </w:r>
      <w:r w:rsidR="00387014" w:rsidRPr="0041300E">
        <w:rPr>
          <w:rFonts w:asciiTheme="majorHAnsi" w:hAnsiTheme="majorHAnsi"/>
          <w:sz w:val="23"/>
          <w:szCs w:val="23"/>
        </w:rPr>
        <w:t xml:space="preserve"> danych w przypadku rejestracji na stronie:</w:t>
      </w:r>
    </w:p>
    <w:p w14:paraId="566C1E33" w14:textId="650F65B3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adres e-mail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0ABA824A" w14:textId="77777777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41300E">
        <w:rPr>
          <w:rFonts w:asciiTheme="majorHAnsi" w:hAnsiTheme="majorHAnsi"/>
          <w:sz w:val="23"/>
          <w:szCs w:val="23"/>
        </w:rPr>
        <w:t>ego</w:t>
      </w:r>
      <w:r w:rsidRPr="0041300E">
        <w:rPr>
          <w:rFonts w:asciiTheme="majorHAnsi" w:hAnsiTheme="majorHAnsi"/>
          <w:sz w:val="23"/>
          <w:szCs w:val="23"/>
        </w:rPr>
        <w:t xml:space="preserve"> serwis</w:t>
      </w:r>
      <w:r w:rsidR="005620EE" w:rsidRPr="0041300E">
        <w:rPr>
          <w:rFonts w:asciiTheme="majorHAnsi" w:hAnsiTheme="majorHAnsi"/>
          <w:sz w:val="23"/>
          <w:szCs w:val="23"/>
        </w:rPr>
        <w:t>u</w:t>
      </w:r>
      <w:r w:rsidRPr="0041300E">
        <w:rPr>
          <w:rFonts w:asciiTheme="majorHAnsi" w:hAnsiTheme="majorHAnsi"/>
          <w:sz w:val="23"/>
          <w:szCs w:val="23"/>
        </w:rPr>
        <w:t xml:space="preserve"> (jeżeli wyrazisz zgodę na pliki </w:t>
      </w:r>
      <w:proofErr w:type="spellStart"/>
      <w:r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="00A03681" w:rsidRPr="0041300E">
        <w:rPr>
          <w:rFonts w:asciiTheme="majorHAnsi" w:hAnsiTheme="majorHAnsi"/>
          <w:sz w:val="23"/>
          <w:szCs w:val="23"/>
        </w:rPr>
        <w:t>*</w:t>
      </w:r>
      <w:r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lastRenderedPageBreak/>
        <w:t>informacje o urządzeniu, z którego korzystasz odwiedzając naszą stronę</w:t>
      </w:r>
      <w:r w:rsidR="000812B5" w:rsidRPr="0041300E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41300E">
        <w:rPr>
          <w:rFonts w:asciiTheme="majorHAnsi" w:hAnsiTheme="majorHAnsi"/>
          <w:sz w:val="23"/>
          <w:szCs w:val="23"/>
        </w:rPr>
        <w:t>, rozdzielczość ekranu</w:t>
      </w:r>
      <w:r w:rsidR="000812B5"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4282205C" w:rsidR="001D5640" w:rsidRPr="00B71F4A" w:rsidRDefault="001D5640" w:rsidP="00B71F4A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historia Twojej komunikacji z nami</w:t>
      </w:r>
      <w:r w:rsidRPr="00B71F4A">
        <w:rPr>
          <w:rFonts w:asciiTheme="majorHAnsi" w:hAnsiTheme="majorHAnsi"/>
          <w:sz w:val="23"/>
          <w:szCs w:val="23"/>
        </w:rPr>
        <w:t>.</w:t>
      </w:r>
    </w:p>
    <w:p w14:paraId="561D6088" w14:textId="77777777" w:rsidR="00A03681" w:rsidRPr="0041300E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1" w:name="_Toc525476257"/>
      <w:r w:rsidRPr="0041300E">
        <w:rPr>
          <w:rFonts w:cstheme="minorHAnsi"/>
          <w:b/>
          <w:color w:val="auto"/>
          <w:sz w:val="23"/>
          <w:szCs w:val="23"/>
        </w:rPr>
        <w:t xml:space="preserve">* Czym są pliki </w:t>
      </w:r>
      <w:proofErr w:type="spellStart"/>
      <w:r w:rsidRPr="0041300E">
        <w:rPr>
          <w:rFonts w:cstheme="minorHAnsi"/>
          <w:b/>
          <w:i/>
          <w:color w:val="auto"/>
          <w:sz w:val="23"/>
          <w:szCs w:val="23"/>
        </w:rPr>
        <w:t>cookies</w:t>
      </w:r>
      <w:proofErr w:type="spellEnd"/>
      <w:r w:rsidRPr="0041300E">
        <w:rPr>
          <w:rFonts w:cstheme="minorHAnsi"/>
          <w:b/>
          <w:i/>
          <w:color w:val="auto"/>
          <w:sz w:val="23"/>
          <w:szCs w:val="23"/>
        </w:rPr>
        <w:t xml:space="preserve"> </w:t>
      </w:r>
      <w:r w:rsidRPr="0041300E">
        <w:rPr>
          <w:rFonts w:cstheme="minorHAnsi"/>
          <w:b/>
          <w:color w:val="auto"/>
          <w:sz w:val="23"/>
          <w:szCs w:val="23"/>
        </w:rPr>
        <w:t>?</w:t>
      </w:r>
      <w:bookmarkEnd w:id="11"/>
      <w:r w:rsidRPr="0041300E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09CD9BE4" w:rsidR="004968F5" w:rsidRPr="0041300E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To </w:t>
      </w:r>
      <w:r w:rsidR="004968F5" w:rsidRPr="0041300E">
        <w:rPr>
          <w:rFonts w:asciiTheme="majorHAnsi" w:hAnsiTheme="majorHAnsi"/>
          <w:sz w:val="23"/>
          <w:szCs w:val="23"/>
        </w:rPr>
        <w:t xml:space="preserve">niewielkie pliki tekstowe </w:t>
      </w:r>
      <w:r w:rsidRPr="0041300E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41300E">
        <w:rPr>
          <w:rFonts w:asciiTheme="majorHAnsi" w:hAnsiTheme="majorHAnsi"/>
          <w:sz w:val="23"/>
          <w:szCs w:val="23"/>
        </w:rPr>
        <w:t xml:space="preserve">przechowywane </w:t>
      </w:r>
      <w:r w:rsidRPr="0041300E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41300E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proofErr w:type="spellStart"/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za pomocą </w:t>
      </w:r>
      <w:r w:rsidRPr="0041300E">
        <w:rPr>
          <w:rFonts w:asciiTheme="majorHAnsi" w:hAnsiTheme="majorHAnsi"/>
          <w:sz w:val="23"/>
          <w:szCs w:val="23"/>
        </w:rPr>
        <w:t>ustawień przeglądarki (</w:t>
      </w:r>
      <w:r w:rsidR="00763063" w:rsidRPr="0041300E">
        <w:rPr>
          <w:rFonts w:asciiTheme="majorHAnsi" w:hAnsiTheme="majorHAnsi"/>
          <w:sz w:val="23"/>
          <w:szCs w:val="23"/>
        </w:rPr>
        <w:t>możliwość</w:t>
      </w:r>
      <w:r w:rsidRPr="0041300E">
        <w:rPr>
          <w:rFonts w:asciiTheme="majorHAnsi" w:hAnsiTheme="majorHAnsi"/>
          <w:sz w:val="23"/>
          <w:szCs w:val="23"/>
        </w:rPr>
        <w:t xml:space="preserve"> ustawienia akceptacji lub blokady plików </w:t>
      </w:r>
      <w:proofErr w:type="spellStart"/>
      <w:r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>)</w:t>
      </w:r>
      <w:r w:rsidR="004968F5" w:rsidRPr="0041300E">
        <w:rPr>
          <w:rFonts w:asciiTheme="majorHAnsi" w:hAnsiTheme="majorHAnsi"/>
          <w:sz w:val="23"/>
          <w:szCs w:val="23"/>
        </w:rPr>
        <w:t xml:space="preserve">. Zablokowanie plików </w:t>
      </w:r>
      <w:proofErr w:type="spellStart"/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41300E">
        <w:rPr>
          <w:rFonts w:asciiTheme="majorHAnsi" w:hAnsiTheme="majorHAnsi"/>
          <w:sz w:val="23"/>
          <w:szCs w:val="23"/>
        </w:rPr>
        <w:t>serwisie</w:t>
      </w:r>
      <w:r w:rsidR="004968F5" w:rsidRPr="0041300E">
        <w:rPr>
          <w:rFonts w:asciiTheme="majorHAnsi" w:hAnsiTheme="majorHAnsi"/>
          <w:sz w:val="23"/>
          <w:szCs w:val="23"/>
        </w:rPr>
        <w:t xml:space="preserve"> lub/i brak możliwości dokonania zakupu.</w:t>
      </w:r>
    </w:p>
    <w:p w14:paraId="42DF9EF1" w14:textId="77777777" w:rsidR="004968F5" w:rsidRPr="0041300E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Pliki </w:t>
      </w:r>
      <w:proofErr w:type="spellStart"/>
      <w:r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 wykorzystujemy w następujących celach:</w:t>
      </w:r>
    </w:p>
    <w:p w14:paraId="17E14D22" w14:textId="2ABFF5B4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 w:rsidRPr="0041300E">
        <w:rPr>
          <w:rFonts w:asciiTheme="majorHAnsi" w:hAnsiTheme="majorHAnsi"/>
          <w:sz w:val="23"/>
          <w:szCs w:val="23"/>
        </w:rPr>
        <w:t>Serwis</w:t>
      </w:r>
      <w:r w:rsidR="004968F5" w:rsidRPr="0041300E">
        <w:rPr>
          <w:rFonts w:asciiTheme="majorHAnsi" w:hAnsiTheme="majorHAnsi"/>
          <w:sz w:val="23"/>
          <w:szCs w:val="23"/>
        </w:rPr>
        <w:t xml:space="preserve"> nie przechowuje w plikach </w:t>
      </w:r>
      <w:proofErr w:type="spellStart"/>
      <w:r w:rsidR="004968F5"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informacji identyfikujących poszczególnych użytkowników a jedynie dane dotyczące połączenia,</w:t>
      </w:r>
    </w:p>
    <w:p w14:paraId="3958D310" w14:textId="1FBA2312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</w:t>
      </w:r>
      <w:r w:rsidR="004968F5" w:rsidRPr="0041300E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s</w:t>
      </w:r>
      <w:r w:rsidR="004968F5" w:rsidRPr="0041300E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19CDE885" w14:textId="136A37D0" w:rsidR="004968F5" w:rsidRPr="0041300E" w:rsidRDefault="004968F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C24632" w14:textId="29979AA0" w:rsidR="003B0359" w:rsidRPr="0041300E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2" w:name="_Toc525476258"/>
      <w:r w:rsidRPr="0041300E">
        <w:rPr>
          <w:sz w:val="23"/>
          <w:szCs w:val="23"/>
        </w:rPr>
        <w:t>NA JAKIEJ PODSTAWIE PRAWNEJ PRZETWARZAMY TWOJE DANE?</w:t>
      </w:r>
      <w:bookmarkEnd w:id="12"/>
    </w:p>
    <w:p w14:paraId="2B244886" w14:textId="0C51A66F" w:rsidR="003B0359" w:rsidRPr="0041300E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189C9F62" w:rsidR="00D70F37" w:rsidRPr="0041300E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podane </w:t>
      </w:r>
      <w:r w:rsidRPr="0041300E">
        <w:rPr>
          <w:rFonts w:asciiTheme="majorHAnsi" w:hAnsiTheme="majorHAnsi"/>
          <w:b/>
          <w:sz w:val="23"/>
          <w:szCs w:val="23"/>
        </w:rPr>
        <w:t>dla potrzeb rejestracji</w:t>
      </w:r>
      <w:r w:rsidRPr="0041300E">
        <w:rPr>
          <w:rFonts w:asciiTheme="majorHAnsi" w:hAnsiTheme="majorHAnsi"/>
          <w:sz w:val="23"/>
          <w:szCs w:val="23"/>
        </w:rPr>
        <w:t xml:space="preserve"> na </w:t>
      </w:r>
      <w:r w:rsidR="002C34EB">
        <w:rPr>
          <w:rFonts w:asciiTheme="majorHAnsi" w:hAnsiTheme="majorHAnsi"/>
          <w:b/>
          <w:sz w:val="23"/>
          <w:szCs w:val="23"/>
        </w:rPr>
        <w:t xml:space="preserve">t15.wroclaw.pl </w:t>
      </w:r>
      <w:r w:rsidRPr="0041300E">
        <w:rPr>
          <w:rFonts w:asciiTheme="majorHAnsi" w:hAnsiTheme="majorHAnsi"/>
          <w:sz w:val="23"/>
          <w:szCs w:val="23"/>
        </w:rPr>
        <w:t xml:space="preserve"> przetwarzamy w celu realizacji umowy o</w:t>
      </w:r>
      <w:r w:rsidR="0084281B" w:rsidRPr="0041300E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5D62BF98" w:rsidR="007971BF" w:rsidRPr="0041300E" w:rsidRDefault="00F3299C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j</w:t>
      </w:r>
      <w:r w:rsidR="00E135D6" w:rsidRPr="0041300E">
        <w:rPr>
          <w:rFonts w:asciiTheme="majorHAnsi" w:hAnsiTheme="majorHAnsi"/>
          <w:sz w:val="23"/>
          <w:szCs w:val="23"/>
        </w:rPr>
        <w:t>eśli wyraziłeś odrębną zgodę</w:t>
      </w:r>
      <w:r>
        <w:rPr>
          <w:rFonts w:asciiTheme="majorHAnsi" w:hAnsiTheme="majorHAnsi"/>
          <w:sz w:val="23"/>
          <w:szCs w:val="23"/>
        </w:rPr>
        <w:t>,</w:t>
      </w:r>
      <w:r w:rsidR="00E135D6" w:rsidRPr="0041300E">
        <w:rPr>
          <w:rFonts w:asciiTheme="majorHAnsi" w:hAnsiTheme="majorHAnsi"/>
          <w:sz w:val="23"/>
          <w:szCs w:val="23"/>
        </w:rPr>
        <w:t xml:space="preserve"> Twoje dane osobowe będziemy przetwarzać w celu wysyłania do Ciebie komunikatów </w:t>
      </w:r>
      <w:r w:rsidR="005659EC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41300E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proofErr w:type="spellStart"/>
      <w:r w:rsidRPr="0041300E">
        <w:rPr>
          <w:rFonts w:asciiTheme="majorHAnsi" w:hAnsiTheme="majorHAnsi"/>
          <w:b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7D9C4C28" w:rsidR="003B0359" w:rsidRPr="0041300E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jeżeli kontaktujesz się z nami, żeby zadać pytanie o tym jak prowadzimy serwis, w jaki sposób zrealizować określone czynności, zbieramy Twoje pytania i związanie z nim dane i</w:t>
      </w:r>
      <w:r w:rsidR="00F3299C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41300E">
        <w:rPr>
          <w:rFonts w:asciiTheme="majorHAnsi" w:hAnsiTheme="majorHAnsi"/>
          <w:sz w:val="23"/>
          <w:szCs w:val="23"/>
        </w:rPr>
        <w:t>,</w:t>
      </w:r>
      <w:r w:rsidRPr="0041300E">
        <w:rPr>
          <w:rFonts w:asciiTheme="majorHAnsi" w:hAnsiTheme="majorHAnsi"/>
          <w:sz w:val="23"/>
          <w:szCs w:val="23"/>
        </w:rPr>
        <w:t xml:space="preserve"> aby udzielać naszym klientom i użytkownikom pełnych informacji i zapewniać im pozytywnych doświadczeń z naszym serwisem</w:t>
      </w:r>
      <w:r w:rsidR="00A8629E" w:rsidRPr="0041300E">
        <w:rPr>
          <w:rFonts w:asciiTheme="majorHAnsi" w:hAnsiTheme="majorHAnsi"/>
          <w:sz w:val="23"/>
          <w:szCs w:val="23"/>
        </w:rPr>
        <w:t>.</w:t>
      </w:r>
    </w:p>
    <w:p w14:paraId="6731BE9D" w14:textId="77777777" w:rsidR="00A8629E" w:rsidRPr="0041300E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BFABF0B" w14:textId="6A940EEF" w:rsidR="001D5640" w:rsidRPr="0041300E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3" w:name="_Toc525476259"/>
      <w:r w:rsidRPr="0041300E">
        <w:rPr>
          <w:sz w:val="23"/>
          <w:szCs w:val="23"/>
        </w:rPr>
        <w:t>JAK DŁUGO PRZETWARZAMY TWOJE DANE OSOBOWE?</w:t>
      </w:r>
      <w:bookmarkEnd w:id="13"/>
    </w:p>
    <w:p w14:paraId="77EDE1C2" w14:textId="07293336" w:rsidR="001D5640" w:rsidRPr="0041300E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39C71889" w:rsidR="00415158" w:rsidRPr="0041300E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lastRenderedPageBreak/>
        <w:t>rejestracja w naszym serwisie</w:t>
      </w:r>
      <w:r w:rsidR="00F07DD2">
        <w:rPr>
          <w:rFonts w:asciiTheme="majorHAnsi" w:hAnsiTheme="majorHAnsi"/>
          <w:sz w:val="23"/>
          <w:szCs w:val="23"/>
        </w:rPr>
        <w:t xml:space="preserve"> </w:t>
      </w:r>
      <w:r w:rsidRPr="0041300E">
        <w:rPr>
          <w:rFonts w:asciiTheme="majorHAnsi" w:hAnsiTheme="majorHAnsi"/>
          <w:sz w:val="23"/>
          <w:szCs w:val="23"/>
        </w:rPr>
        <w:t xml:space="preserve">– przez okres jaki jesteś </w:t>
      </w:r>
      <w:r w:rsidR="00415158" w:rsidRPr="0041300E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415158" w:rsidRPr="0041300E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 oraz przez okres przedawnienia Twoich roszczeń, jednak nie dłużej niż 10 lat;</w:t>
      </w:r>
    </w:p>
    <w:p w14:paraId="297294E9" w14:textId="2638DCBB" w:rsidR="00BB221A" w:rsidRPr="0041300E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 w:rsidRPr="0041300E">
        <w:rPr>
          <w:rFonts w:asciiTheme="majorHAnsi" w:hAnsiTheme="majorHAnsi"/>
          <w:sz w:val="23"/>
          <w:szCs w:val="23"/>
        </w:rPr>
        <w:t>m</w:t>
      </w:r>
      <w:r w:rsidRPr="0041300E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 w:rsidRPr="0041300E">
        <w:rPr>
          <w:rFonts w:asciiTheme="majorHAnsi" w:hAnsiTheme="majorHAnsi"/>
          <w:sz w:val="23"/>
          <w:szCs w:val="23"/>
        </w:rPr>
        <w:t>y</w:t>
      </w:r>
      <w:r w:rsidRPr="0041300E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7475AD8A" w:rsidR="00E848D6" w:rsidRPr="0041300E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pozyskane dane o sposobie korzystania przez Ciebie z naszych serwisów (za pośrednictwem plików </w:t>
      </w:r>
      <w:proofErr w:type="spellStart"/>
      <w:r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 w:rsidRPr="0041300E">
        <w:rPr>
          <w:rFonts w:asciiTheme="majorHAnsi" w:hAnsiTheme="majorHAnsi"/>
          <w:sz w:val="23"/>
          <w:szCs w:val="23"/>
        </w:rPr>
        <w:t>użytkownikiem serwisu</w:t>
      </w:r>
      <w:r w:rsidRPr="0041300E">
        <w:rPr>
          <w:rFonts w:asciiTheme="majorHAnsi" w:hAnsiTheme="majorHAnsi"/>
          <w:sz w:val="23"/>
          <w:szCs w:val="23"/>
        </w:rPr>
        <w:t xml:space="preserve"> oraz później przez okres 5 lat licząc od czasu kiedy przestałeś być </w:t>
      </w:r>
      <w:r w:rsidR="00A8629E" w:rsidRPr="0041300E">
        <w:rPr>
          <w:rFonts w:asciiTheme="majorHAnsi" w:hAnsiTheme="majorHAnsi"/>
          <w:sz w:val="23"/>
          <w:szCs w:val="23"/>
        </w:rPr>
        <w:t>użytkownikiem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A8629E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41327E45" w14:textId="77777777" w:rsidR="001D01BD" w:rsidRPr="0041300E" w:rsidRDefault="001D01BD" w:rsidP="00F90635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070E1AC5" w14:textId="15E771D1" w:rsidR="00644966" w:rsidRPr="0041300E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KTO_JEST_ODBIORCĄ"/>
      <w:bookmarkStart w:id="15" w:name="_Toc525476260"/>
      <w:bookmarkEnd w:id="14"/>
      <w:r w:rsidRPr="0041300E">
        <w:rPr>
          <w:sz w:val="23"/>
          <w:szCs w:val="23"/>
        </w:rPr>
        <w:t>KTO JEST ODBIORCĄ TWOICH DANYCH OSOBOWYCH?</w:t>
      </w:r>
      <w:bookmarkEnd w:id="15"/>
    </w:p>
    <w:p w14:paraId="5E062E0F" w14:textId="61D95C0C" w:rsidR="00644966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 w:rsidRPr="0041300E">
        <w:rPr>
          <w:rFonts w:asciiTheme="majorHAnsi" w:hAnsiTheme="majorHAnsi"/>
          <w:sz w:val="23"/>
          <w:szCs w:val="23"/>
        </w:rPr>
        <w:t>ych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A8629E" w:rsidRPr="0041300E">
        <w:rPr>
          <w:rFonts w:asciiTheme="majorHAnsi" w:hAnsiTheme="majorHAnsi"/>
          <w:sz w:val="23"/>
          <w:szCs w:val="23"/>
        </w:rPr>
        <w:t>wymagasz</w:t>
      </w:r>
      <w:r w:rsidRPr="0041300E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45580CED" w:rsidR="009807E0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możemy przekazać naszym </w:t>
      </w:r>
      <w:r w:rsidR="00C21B08" w:rsidRPr="0041300E">
        <w:rPr>
          <w:rFonts w:asciiTheme="majorHAnsi" w:hAnsiTheme="majorHAnsi"/>
          <w:sz w:val="23"/>
          <w:szCs w:val="23"/>
        </w:rPr>
        <w:t>podwykonawcom, w tym</w:t>
      </w:r>
      <w:r w:rsidRPr="0041300E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7565B595" w14:textId="25A04C97" w:rsidR="009807E0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agencjom zajmującym się obsługą naszego serwisu</w:t>
      </w:r>
      <w:r w:rsidR="00CE4883" w:rsidRPr="0041300E">
        <w:rPr>
          <w:rFonts w:asciiTheme="majorHAnsi" w:hAnsiTheme="majorHAnsi"/>
          <w:sz w:val="23"/>
          <w:szCs w:val="23"/>
        </w:rPr>
        <w:t>.</w:t>
      </w:r>
    </w:p>
    <w:p w14:paraId="0C0511F7" w14:textId="47E2A4E2" w:rsidR="00CE4883" w:rsidRPr="0041300E" w:rsidRDefault="00883C9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Dla każdego z tych celów przekazujemy tylko te dane, które są niezbędne dla jego osiągnięcia. </w:t>
      </w:r>
      <w:r w:rsidR="00CE4883" w:rsidRPr="0041300E">
        <w:rPr>
          <w:rFonts w:asciiTheme="majorHAnsi" w:hAnsiTheme="majorHAnsi"/>
          <w:sz w:val="23"/>
          <w:szCs w:val="23"/>
        </w:rPr>
        <w:t xml:space="preserve">Chcielibyśmy, abyś wiedział, że tam gdzie to możliwe stosujemy narzędzia </w:t>
      </w:r>
      <w:proofErr w:type="spellStart"/>
      <w:r w:rsidR="00CE4883" w:rsidRPr="0041300E">
        <w:rPr>
          <w:rFonts w:asciiTheme="majorHAnsi" w:hAnsiTheme="majorHAnsi"/>
          <w:sz w:val="23"/>
          <w:szCs w:val="23"/>
        </w:rPr>
        <w:t>anonimizacji</w:t>
      </w:r>
      <w:proofErr w:type="spellEnd"/>
      <w:r w:rsidR="00CE4883" w:rsidRPr="0041300E">
        <w:rPr>
          <w:rFonts w:asciiTheme="majorHAnsi" w:hAnsiTheme="majorHAnsi"/>
          <w:sz w:val="23"/>
          <w:szCs w:val="23"/>
        </w:rPr>
        <w:t xml:space="preserve"> lub </w:t>
      </w:r>
      <w:proofErr w:type="spellStart"/>
      <w:r w:rsidR="00CE4883" w:rsidRPr="0041300E">
        <w:rPr>
          <w:rFonts w:asciiTheme="majorHAnsi" w:hAnsiTheme="majorHAnsi"/>
          <w:sz w:val="23"/>
          <w:szCs w:val="23"/>
        </w:rPr>
        <w:t>pseudonimizacji</w:t>
      </w:r>
      <w:proofErr w:type="spellEnd"/>
      <w:r w:rsidR="00CE4883" w:rsidRPr="0041300E">
        <w:rPr>
          <w:rFonts w:asciiTheme="majorHAnsi" w:hAnsiTheme="majorHAnsi"/>
          <w:sz w:val="23"/>
          <w:szCs w:val="23"/>
        </w:rPr>
        <w:t xml:space="preserve">, czyli takie działania, dzięki którym dla naszych </w:t>
      </w:r>
      <w:r w:rsidRPr="0041300E">
        <w:rPr>
          <w:rFonts w:asciiTheme="majorHAnsi" w:hAnsiTheme="majorHAnsi"/>
          <w:sz w:val="23"/>
          <w:szCs w:val="23"/>
        </w:rPr>
        <w:t xml:space="preserve">partnerów i </w:t>
      </w:r>
      <w:r w:rsidR="00CE4883" w:rsidRPr="0041300E">
        <w:rPr>
          <w:rFonts w:asciiTheme="majorHAnsi" w:hAnsiTheme="majorHAnsi"/>
          <w:sz w:val="23"/>
          <w:szCs w:val="23"/>
        </w:rPr>
        <w:t>podwykonawców pozostajesz niemożliwy do zidentyfikowania, a gdzie my cały czas posiadamy Twoje dane.</w:t>
      </w:r>
    </w:p>
    <w:p w14:paraId="47511997" w14:textId="6612393F" w:rsidR="00A8629E" w:rsidRPr="0041300E" w:rsidRDefault="00A8629E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786B6701" w14:textId="53916776" w:rsidR="001260E6" w:rsidRPr="0041300E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W_JAKI_SPOSÓB"/>
      <w:bookmarkStart w:id="17" w:name="_Toc525476262"/>
      <w:bookmarkEnd w:id="16"/>
      <w:r w:rsidRPr="0041300E">
        <w:rPr>
          <w:sz w:val="23"/>
          <w:szCs w:val="23"/>
        </w:rPr>
        <w:t>JAKIE MASZ PRAWA?</w:t>
      </w:r>
      <w:bookmarkEnd w:id="17"/>
    </w:p>
    <w:p w14:paraId="77227E65" w14:textId="68BFCB7B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41300E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24F79AFA" w14:textId="779BEAAC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Twoje prawa obejmują:</w:t>
      </w:r>
    </w:p>
    <w:p w14:paraId="60990223" w14:textId="77777777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18" w:name="_Toc525476263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rawo dostępu do treści swoich danych osobowych</w:t>
      </w:r>
      <w:bookmarkEnd w:id="18"/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676F7286" w14:textId="67F2FE00" w:rsidR="006C08AA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lastRenderedPageBreak/>
        <w:t>To prawo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oznacza, że </w:t>
      </w:r>
      <w:r w:rsidRPr="0041300E">
        <w:rPr>
          <w:rFonts w:asciiTheme="majorHAnsi" w:hAnsiTheme="majorHAnsi" w:cstheme="minorHAnsi"/>
          <w:iCs/>
          <w:sz w:val="23"/>
          <w:szCs w:val="23"/>
        </w:rPr>
        <w:t>możesz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41300E">
        <w:rPr>
          <w:rFonts w:asciiTheme="majorHAnsi" w:hAnsiTheme="majorHAnsi" w:cstheme="minorHAnsi"/>
          <w:iCs/>
          <w:sz w:val="23"/>
          <w:szCs w:val="23"/>
        </w:rPr>
        <w:t>ów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(np. 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>XLSX, DOCX itp.)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014619FA" w14:textId="77777777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19" w:name="_Toc525476264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>rawo do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poprawiania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19"/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0DEC1CD1" w14:textId="61A72FDD" w:rsidR="00B542CB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>eżeli dowiesz się, że przetwarzane przez nas dane są nieprawidłowe, ma</w:t>
      </w:r>
      <w:r w:rsidR="001B3BB3" w:rsidRPr="0041300E">
        <w:rPr>
          <w:rFonts w:asciiTheme="majorHAnsi" w:hAnsiTheme="majorHAnsi" w:cstheme="minorHAnsi"/>
          <w:iCs/>
          <w:sz w:val="23"/>
          <w:szCs w:val="23"/>
        </w:rPr>
        <w:t>sz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5C209294" w14:textId="6EFE0D41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0" w:name="_Toc525476265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rawo do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ograniczenia przetwarzania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20"/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277B5BDB" w14:textId="3191D459" w:rsidR="00B542CB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>eżeli uznasz</w:t>
      </w:r>
      <w:r w:rsidR="00913D0F" w:rsidRPr="0041300E">
        <w:rPr>
          <w:rFonts w:asciiTheme="majorHAnsi" w:hAnsiTheme="majorHAnsi" w:cstheme="minorHAnsi"/>
          <w:iCs/>
          <w:sz w:val="23"/>
          <w:szCs w:val="23"/>
        </w:rPr>
        <w:t>,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41300E">
        <w:rPr>
          <w:rFonts w:asciiTheme="majorHAnsi" w:hAnsiTheme="majorHAnsi" w:cstheme="minorHAnsi"/>
          <w:iCs/>
          <w:sz w:val="23"/>
          <w:szCs w:val="23"/>
        </w:rPr>
        <w:t>na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00011DA6" w14:textId="39D8E9BF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1" w:name="_Toc525476266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203D69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rawo 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>do żądania usunięcia danych</w:t>
      </w:r>
      <w:bookmarkEnd w:id="21"/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1D0D43B2" w14:textId="2709DFBE" w:rsidR="006C08AA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P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</w:t>
      </w:r>
      <w:r w:rsidR="00A8629E" w:rsidRPr="0041300E">
        <w:rPr>
          <w:rFonts w:asciiTheme="majorHAnsi" w:hAnsiTheme="majorHAnsi" w:cstheme="minorHAnsi"/>
          <w:iCs/>
          <w:sz w:val="23"/>
          <w:szCs w:val="23"/>
        </w:rPr>
        <w:t xml:space="preserve"> w związku z korzystaniem z serwisu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. Pamiętaj, że nie będziemy mogli tego uczynić, jeżeli na podstawie przepisów prawa mamy obowiązek przetwarzania Twoich danych. W każdym przypadku jednak usuniemy Twoje dane osobowe w możliwie najpełniejszym zakresie, a</w:t>
      </w:r>
      <w:r w:rsidR="00891526" w:rsidRPr="0041300E">
        <w:rPr>
          <w:rFonts w:asciiTheme="majorHAnsi" w:hAnsiTheme="majorHAnsi" w:cstheme="minorHAnsi"/>
          <w:iCs/>
          <w:sz w:val="23"/>
          <w:szCs w:val="23"/>
        </w:rPr>
        <w:t> 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tam</w:t>
      </w:r>
      <w:r w:rsidR="00E9071C" w:rsidRPr="0041300E">
        <w:rPr>
          <w:rFonts w:asciiTheme="majorHAnsi" w:hAnsiTheme="majorHAnsi" w:cstheme="minorHAnsi"/>
          <w:iCs/>
          <w:sz w:val="23"/>
          <w:szCs w:val="23"/>
        </w:rPr>
        <w:t>,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gdzie nie jest to możliwe zapewnimy ich </w:t>
      </w:r>
      <w:proofErr w:type="spellStart"/>
      <w:r w:rsidR="00203D69" w:rsidRPr="0041300E">
        <w:rPr>
          <w:rFonts w:asciiTheme="majorHAnsi" w:hAnsiTheme="majorHAnsi" w:cstheme="minorHAnsi"/>
          <w:iCs/>
          <w:sz w:val="23"/>
          <w:szCs w:val="23"/>
        </w:rPr>
        <w:t>pseudonimizację</w:t>
      </w:r>
      <w:proofErr w:type="spellEnd"/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2B9928ED" w14:textId="77777777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2" w:name="_Toc525476267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rawo do przenoszenia </w:t>
      </w:r>
      <w:r w:rsidR="00203D69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danych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do innego administratora danych</w:t>
      </w:r>
      <w:bookmarkEnd w:id="22"/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5181C84C" w14:textId="4D91B387" w:rsidR="00A6009C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Z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godnie z ogólnym rozporządzeniem o ochronie danych osobowych możesz poprosić nas, abyśmy wyeksportowali dane, które nam podałeś </w:t>
      </w:r>
      <w:r w:rsidR="00A8629E" w:rsidRPr="0041300E">
        <w:rPr>
          <w:rFonts w:asciiTheme="majorHAnsi" w:hAnsiTheme="majorHAnsi" w:cstheme="minorHAnsi"/>
          <w:iCs/>
          <w:sz w:val="23"/>
          <w:szCs w:val="23"/>
        </w:rPr>
        <w:t xml:space="preserve">w ramach korzystania z serwisu 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do odrębnego pliku, w celu ich dalszego przekazania do innego administratora danych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39F8BE04" w14:textId="5D252965" w:rsidR="00ED78E4" w:rsidRPr="0041300E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0" w:history="1">
        <w:r w:rsidR="00AE4ECF" w:rsidRPr="0041300E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inspektor@coreconsulting.pl</w:t>
        </w:r>
      </w:hyperlink>
      <w:r w:rsidRPr="0041300E">
        <w:rPr>
          <w:rFonts w:asciiTheme="majorHAnsi" w:hAnsiTheme="majorHAnsi" w:cstheme="minorHAnsi"/>
          <w:iCs/>
          <w:sz w:val="23"/>
          <w:szCs w:val="23"/>
        </w:rPr>
        <w:t xml:space="preserve"> lub pisząc na adres</w:t>
      </w:r>
      <w:r w:rsidR="002C34EB">
        <w:rPr>
          <w:rFonts w:asciiTheme="majorHAnsi" w:hAnsiTheme="majorHAnsi" w:cstheme="minorHAnsi"/>
          <w:iCs/>
          <w:sz w:val="23"/>
          <w:szCs w:val="23"/>
        </w:rPr>
        <w:t xml:space="preserve"> Technikum nr 15 im. Marii Skłodowskiej-Curie we Wrocławiu </w:t>
      </w:r>
      <w:r w:rsidR="00E020D5" w:rsidRPr="0041300E">
        <w:rPr>
          <w:rFonts w:asciiTheme="majorHAnsi" w:hAnsiTheme="majorHAnsi" w:cstheme="minorHAnsi"/>
          <w:iCs/>
          <w:sz w:val="23"/>
          <w:szCs w:val="23"/>
        </w:rPr>
        <w:t xml:space="preserve">, </w:t>
      </w:r>
      <w:r w:rsidR="002C34EB">
        <w:rPr>
          <w:rFonts w:asciiTheme="majorHAnsi" w:hAnsiTheme="majorHAnsi" w:cstheme="minorHAnsi"/>
          <w:iCs/>
          <w:sz w:val="23"/>
          <w:szCs w:val="23"/>
        </w:rPr>
        <w:t>ul. Skwierzyńska 1-7, 53-521 Wrocław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, z dopiskiem „Dane osobowe”. </w:t>
      </w:r>
    </w:p>
    <w:p w14:paraId="0FA258D8" w14:textId="2C6A80EB" w:rsidR="00A6009C" w:rsidRPr="0041300E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Na te dane może</w:t>
      </w:r>
      <w:r w:rsidR="00AE4ECF" w:rsidRPr="0041300E">
        <w:rPr>
          <w:rFonts w:asciiTheme="majorHAnsi" w:hAnsiTheme="majorHAnsi" w:cstheme="minorHAnsi"/>
          <w:iCs/>
          <w:sz w:val="23"/>
          <w:szCs w:val="23"/>
        </w:rPr>
        <w:t>sz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 pisać również wówczas, gdy jakieś działanie lub sytuacja z którą się spotkasz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A81D659" w14:textId="79B36578" w:rsidR="00A6009C" w:rsidRPr="0041300E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masz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prawo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do złożenia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skarg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>i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bezpośrednio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do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>organu nadzoru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 (Prezes</w:t>
      </w:r>
      <w:r w:rsidR="002038CD">
        <w:rPr>
          <w:rFonts w:asciiTheme="majorHAnsi" w:hAnsiTheme="majorHAnsi" w:cstheme="minorHAnsi"/>
          <w:iCs/>
          <w:sz w:val="23"/>
          <w:szCs w:val="23"/>
        </w:rPr>
        <w:t>a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Urzędu Ochrony 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lastRenderedPageBreak/>
        <w:t>Danych Osobowych</w:t>
      </w:r>
      <w:r w:rsidR="002038CD">
        <w:rPr>
          <w:rFonts w:asciiTheme="majorHAnsi" w:hAnsiTheme="majorHAnsi" w:cstheme="minorHAnsi"/>
          <w:iCs/>
          <w:sz w:val="23"/>
          <w:szCs w:val="23"/>
        </w:rPr>
        <w:t>, adres: ul. Stawki 2, 00-193 Warszawa</w:t>
      </w:r>
      <w:r w:rsidRPr="0041300E">
        <w:rPr>
          <w:rFonts w:asciiTheme="majorHAnsi" w:hAnsiTheme="majorHAnsi" w:cstheme="minorHAnsi"/>
          <w:iCs/>
          <w:sz w:val="23"/>
          <w:szCs w:val="23"/>
        </w:rPr>
        <w:t>). W ramach wykonania tego uprawnienia powinieneś podać pełny opis zaistniałej sytuacji oraz wskazać</w:t>
      </w:r>
      <w:r w:rsidR="00D10D1E">
        <w:rPr>
          <w:rFonts w:asciiTheme="majorHAnsi" w:hAnsiTheme="majorHAnsi" w:cstheme="minorHAnsi"/>
          <w:iCs/>
          <w:sz w:val="23"/>
          <w:szCs w:val="23"/>
        </w:rPr>
        <w:t>,</w:t>
      </w:r>
      <w:bookmarkStart w:id="23" w:name="_GoBack"/>
      <w:bookmarkEnd w:id="23"/>
      <w:r w:rsidRPr="0041300E">
        <w:rPr>
          <w:rFonts w:asciiTheme="majorHAnsi" w:hAnsiTheme="majorHAnsi" w:cstheme="minorHAnsi"/>
          <w:iCs/>
          <w:sz w:val="23"/>
          <w:szCs w:val="23"/>
        </w:rPr>
        <w:t xml:space="preserve"> jakie działanie uznajesz za naruszające Twoje prawa lub wolności. Skargę należy złożyć bezpośrednio do organu nadzoru. </w:t>
      </w:r>
    </w:p>
    <w:p w14:paraId="3386BF66" w14:textId="72638E6F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0CA4C06" w14:textId="78080D2F" w:rsidR="00A6009C" w:rsidRPr="0041300E" w:rsidRDefault="00A6009C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24" w:name="_Toc525476268"/>
      <w:r w:rsidRPr="0041300E">
        <w:rPr>
          <w:sz w:val="23"/>
          <w:szCs w:val="23"/>
        </w:rPr>
        <w:t>CZYM JEST PRAWO DO SPRZECIWU?</w:t>
      </w:r>
      <w:bookmarkEnd w:id="24"/>
    </w:p>
    <w:p w14:paraId="3B53CF03" w14:textId="77777777" w:rsidR="00252BB9" w:rsidRPr="0041300E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DC6CF2A" w14:textId="386ECF0F" w:rsidR="00A6009C" w:rsidRPr="0041300E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8629E" w:rsidRPr="0041300E">
        <w:rPr>
          <w:rFonts w:asciiTheme="majorHAnsi" w:hAnsiTheme="majorHAnsi"/>
          <w:sz w:val="23"/>
          <w:szCs w:val="23"/>
        </w:rPr>
        <w:t xml:space="preserve"> (chyba, że mamy obowiązek przetwarzania tych danych na podstawie obowiązującego prawa lub umowy)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3A7AA441" w14:textId="44203056" w:rsidR="00DB3C48" w:rsidRPr="001D74E7" w:rsidRDefault="008B6000" w:rsidP="00D60617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 xml:space="preserve">Prawo do sprzeciwu możesz zgłosić na adres e-mail </w:t>
      </w:r>
      <w:r w:rsidR="00AE4ECF" w:rsidRPr="0041300E">
        <w:rPr>
          <w:rStyle w:val="Hipercze"/>
          <w:rFonts w:asciiTheme="majorHAnsi" w:hAnsiTheme="majorHAnsi" w:cstheme="minorHAnsi"/>
          <w:iCs/>
          <w:sz w:val="23"/>
          <w:szCs w:val="23"/>
        </w:rPr>
        <w:t>inspektor@coreconsulting.pl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 lub pisząc na adres</w:t>
      </w:r>
      <w:r w:rsidR="002C34EB">
        <w:rPr>
          <w:rFonts w:asciiTheme="majorHAnsi" w:hAnsiTheme="majorHAnsi" w:cstheme="minorHAnsi"/>
          <w:iCs/>
          <w:sz w:val="23"/>
          <w:szCs w:val="23"/>
        </w:rPr>
        <w:t xml:space="preserve"> Technikum nr 15 im. Marii Skłodowskiej-Curie we Wrocławiu </w:t>
      </w:r>
      <w:r w:rsidR="00890DDA" w:rsidRPr="0041300E">
        <w:rPr>
          <w:rFonts w:asciiTheme="majorHAnsi" w:hAnsiTheme="majorHAnsi" w:cstheme="minorHAnsi"/>
          <w:iCs/>
          <w:sz w:val="23"/>
          <w:szCs w:val="23"/>
        </w:rPr>
        <w:t xml:space="preserve">, </w:t>
      </w:r>
      <w:r w:rsidR="002C34EB">
        <w:rPr>
          <w:rFonts w:asciiTheme="majorHAnsi" w:hAnsiTheme="majorHAnsi" w:cstheme="minorHAnsi"/>
          <w:iCs/>
          <w:sz w:val="23"/>
          <w:szCs w:val="23"/>
        </w:rPr>
        <w:t>ul. Skwierzyńska 1-7, 53-521 Wrocław</w:t>
      </w:r>
      <w:r w:rsidRPr="0041300E">
        <w:rPr>
          <w:rFonts w:asciiTheme="majorHAnsi" w:hAnsiTheme="majorHAnsi" w:cstheme="minorHAnsi"/>
          <w:iCs/>
          <w:sz w:val="23"/>
          <w:szCs w:val="23"/>
        </w:rPr>
        <w:t>, z dopiskiem „Dane osobowe”.</w:t>
      </w:r>
    </w:p>
    <w:sectPr w:rsidR="00DB3C48" w:rsidRPr="001D74E7" w:rsidSect="00D60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0BFD" w14:textId="77777777" w:rsidR="002F3259" w:rsidRDefault="002F3259" w:rsidP="00CE4883">
      <w:pPr>
        <w:spacing w:after="0" w:line="240" w:lineRule="auto"/>
      </w:pPr>
      <w:r>
        <w:separator/>
      </w:r>
    </w:p>
  </w:endnote>
  <w:endnote w:type="continuationSeparator" w:id="0">
    <w:p w14:paraId="4A9F7813" w14:textId="77777777" w:rsidR="002F3259" w:rsidRDefault="002F3259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22C2" w14:textId="77777777" w:rsidR="002C34EB" w:rsidRDefault="002C3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13CF8694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C2AA" w14:textId="77777777" w:rsidR="002C34EB" w:rsidRDefault="002C3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9D15" w14:textId="77777777" w:rsidR="002F3259" w:rsidRDefault="002F3259" w:rsidP="00CE4883">
      <w:pPr>
        <w:spacing w:after="0" w:line="240" w:lineRule="auto"/>
      </w:pPr>
      <w:r>
        <w:separator/>
      </w:r>
    </w:p>
  </w:footnote>
  <w:footnote w:type="continuationSeparator" w:id="0">
    <w:p w14:paraId="3C66C5D2" w14:textId="77777777" w:rsidR="002F3259" w:rsidRDefault="002F3259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CE90" w14:textId="77777777" w:rsidR="002C34EB" w:rsidRDefault="002C3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104B" w14:textId="1E3DEED5" w:rsidR="00DC125B" w:rsidRDefault="00DC125B" w:rsidP="00DC125B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7F61A8">
      <w:rPr>
        <w:rFonts w:asciiTheme="majorHAnsi" w:hAnsiTheme="majorHAnsi" w:cstheme="majorHAnsi"/>
        <w:sz w:val="20"/>
        <w:szCs w:val="20"/>
      </w:rPr>
      <w:t>–</w:t>
    </w:r>
    <w:r w:rsidR="002C34EB">
      <w:rPr>
        <w:rFonts w:asciiTheme="majorHAnsi" w:hAnsiTheme="majorHAnsi" w:cstheme="majorHAnsi"/>
        <w:sz w:val="20"/>
        <w:szCs w:val="20"/>
      </w:rPr>
      <w:t xml:space="preserve"> Technikum nr 15 we Wrocławiu </w:t>
    </w:r>
  </w:p>
  <w:p w14:paraId="7BD5203D" w14:textId="77777777" w:rsidR="00D60617" w:rsidRPr="00DC125B" w:rsidRDefault="00D60617" w:rsidP="00DC12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20A8" w14:textId="77777777" w:rsidR="002C34EB" w:rsidRDefault="002C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0407E"/>
    <w:rsid w:val="00010516"/>
    <w:rsid w:val="0001099F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6B69"/>
    <w:rsid w:val="002038CD"/>
    <w:rsid w:val="00203D69"/>
    <w:rsid w:val="00205439"/>
    <w:rsid w:val="0020665A"/>
    <w:rsid w:val="00210FCE"/>
    <w:rsid w:val="00211872"/>
    <w:rsid w:val="002164E9"/>
    <w:rsid w:val="0022166F"/>
    <w:rsid w:val="00223543"/>
    <w:rsid w:val="00231ACE"/>
    <w:rsid w:val="002348F5"/>
    <w:rsid w:val="002402E1"/>
    <w:rsid w:val="00242520"/>
    <w:rsid w:val="00252BB9"/>
    <w:rsid w:val="00262C68"/>
    <w:rsid w:val="00263971"/>
    <w:rsid w:val="002710C2"/>
    <w:rsid w:val="00291C0B"/>
    <w:rsid w:val="002A24B2"/>
    <w:rsid w:val="002C34EB"/>
    <w:rsid w:val="002D341B"/>
    <w:rsid w:val="002D45C9"/>
    <w:rsid w:val="002E480E"/>
    <w:rsid w:val="002F3259"/>
    <w:rsid w:val="003318EC"/>
    <w:rsid w:val="003362AC"/>
    <w:rsid w:val="00337E51"/>
    <w:rsid w:val="0034586A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3630"/>
    <w:rsid w:val="003C469E"/>
    <w:rsid w:val="003C6C78"/>
    <w:rsid w:val="003D3601"/>
    <w:rsid w:val="00407F3B"/>
    <w:rsid w:val="0041300E"/>
    <w:rsid w:val="00415158"/>
    <w:rsid w:val="004242D0"/>
    <w:rsid w:val="00442CD3"/>
    <w:rsid w:val="004455E3"/>
    <w:rsid w:val="00466B47"/>
    <w:rsid w:val="00466FDF"/>
    <w:rsid w:val="00467908"/>
    <w:rsid w:val="00487E1F"/>
    <w:rsid w:val="004968F5"/>
    <w:rsid w:val="004A1E36"/>
    <w:rsid w:val="004C2C19"/>
    <w:rsid w:val="004C5CEA"/>
    <w:rsid w:val="004C77BD"/>
    <w:rsid w:val="004D75FD"/>
    <w:rsid w:val="004E2653"/>
    <w:rsid w:val="004E2E98"/>
    <w:rsid w:val="004F04F0"/>
    <w:rsid w:val="005105E0"/>
    <w:rsid w:val="00512CBB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A2B87"/>
    <w:rsid w:val="005A6714"/>
    <w:rsid w:val="005A6E7D"/>
    <w:rsid w:val="005D5779"/>
    <w:rsid w:val="00603D6D"/>
    <w:rsid w:val="0061044A"/>
    <w:rsid w:val="0062200A"/>
    <w:rsid w:val="00632285"/>
    <w:rsid w:val="00644966"/>
    <w:rsid w:val="00654164"/>
    <w:rsid w:val="00667F8C"/>
    <w:rsid w:val="00676E41"/>
    <w:rsid w:val="006813B3"/>
    <w:rsid w:val="00685453"/>
    <w:rsid w:val="00690E63"/>
    <w:rsid w:val="006B6910"/>
    <w:rsid w:val="006C08AA"/>
    <w:rsid w:val="006C76B2"/>
    <w:rsid w:val="007208F4"/>
    <w:rsid w:val="00722520"/>
    <w:rsid w:val="00743A7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B6310"/>
    <w:rsid w:val="007C6161"/>
    <w:rsid w:val="007C7F21"/>
    <w:rsid w:val="007E12D0"/>
    <w:rsid w:val="007E1FB0"/>
    <w:rsid w:val="007E4AD9"/>
    <w:rsid w:val="007E7396"/>
    <w:rsid w:val="007F61A8"/>
    <w:rsid w:val="008075DF"/>
    <w:rsid w:val="00810B73"/>
    <w:rsid w:val="00811302"/>
    <w:rsid w:val="008155F8"/>
    <w:rsid w:val="008158AE"/>
    <w:rsid w:val="0081638B"/>
    <w:rsid w:val="0084281B"/>
    <w:rsid w:val="00856E5A"/>
    <w:rsid w:val="00865865"/>
    <w:rsid w:val="00870420"/>
    <w:rsid w:val="0087663E"/>
    <w:rsid w:val="008831F3"/>
    <w:rsid w:val="00883C91"/>
    <w:rsid w:val="0088682D"/>
    <w:rsid w:val="008868D7"/>
    <w:rsid w:val="00890DDA"/>
    <w:rsid w:val="00891526"/>
    <w:rsid w:val="00896A00"/>
    <w:rsid w:val="008A0805"/>
    <w:rsid w:val="008B6000"/>
    <w:rsid w:val="008B6C66"/>
    <w:rsid w:val="008B7EFD"/>
    <w:rsid w:val="008C3D5A"/>
    <w:rsid w:val="008C6B23"/>
    <w:rsid w:val="008D5007"/>
    <w:rsid w:val="008D6AFE"/>
    <w:rsid w:val="008E2B5A"/>
    <w:rsid w:val="008E34E2"/>
    <w:rsid w:val="00912687"/>
    <w:rsid w:val="00913D0F"/>
    <w:rsid w:val="00930247"/>
    <w:rsid w:val="009356AF"/>
    <w:rsid w:val="009419B2"/>
    <w:rsid w:val="00946D68"/>
    <w:rsid w:val="00953534"/>
    <w:rsid w:val="00954621"/>
    <w:rsid w:val="00965351"/>
    <w:rsid w:val="0096723E"/>
    <w:rsid w:val="009753B2"/>
    <w:rsid w:val="009807E0"/>
    <w:rsid w:val="009B7183"/>
    <w:rsid w:val="009C4C45"/>
    <w:rsid w:val="009D0E54"/>
    <w:rsid w:val="009F5857"/>
    <w:rsid w:val="00A0106D"/>
    <w:rsid w:val="00A03681"/>
    <w:rsid w:val="00A03C8B"/>
    <w:rsid w:val="00A0501E"/>
    <w:rsid w:val="00A1670D"/>
    <w:rsid w:val="00A24A2B"/>
    <w:rsid w:val="00A34C40"/>
    <w:rsid w:val="00A54D13"/>
    <w:rsid w:val="00A6009C"/>
    <w:rsid w:val="00A616CC"/>
    <w:rsid w:val="00A70D45"/>
    <w:rsid w:val="00A7153D"/>
    <w:rsid w:val="00A82232"/>
    <w:rsid w:val="00A85C57"/>
    <w:rsid w:val="00A8629E"/>
    <w:rsid w:val="00AE4881"/>
    <w:rsid w:val="00AE4ECF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1F4A"/>
    <w:rsid w:val="00B778D0"/>
    <w:rsid w:val="00BA30A9"/>
    <w:rsid w:val="00BA3F32"/>
    <w:rsid w:val="00BB221A"/>
    <w:rsid w:val="00BB63BA"/>
    <w:rsid w:val="00BE475B"/>
    <w:rsid w:val="00BE6200"/>
    <w:rsid w:val="00C0220A"/>
    <w:rsid w:val="00C12950"/>
    <w:rsid w:val="00C14DB3"/>
    <w:rsid w:val="00C14FFD"/>
    <w:rsid w:val="00C15B84"/>
    <w:rsid w:val="00C21B08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10D1E"/>
    <w:rsid w:val="00D27676"/>
    <w:rsid w:val="00D33E47"/>
    <w:rsid w:val="00D44368"/>
    <w:rsid w:val="00D60617"/>
    <w:rsid w:val="00D65F51"/>
    <w:rsid w:val="00D70F37"/>
    <w:rsid w:val="00D97D18"/>
    <w:rsid w:val="00DB0696"/>
    <w:rsid w:val="00DB1D12"/>
    <w:rsid w:val="00DB3C48"/>
    <w:rsid w:val="00DB6EEC"/>
    <w:rsid w:val="00DC125B"/>
    <w:rsid w:val="00DC5E1C"/>
    <w:rsid w:val="00DD0930"/>
    <w:rsid w:val="00DD2BC2"/>
    <w:rsid w:val="00DD77A4"/>
    <w:rsid w:val="00DE265E"/>
    <w:rsid w:val="00E020D5"/>
    <w:rsid w:val="00E057CC"/>
    <w:rsid w:val="00E06020"/>
    <w:rsid w:val="00E135D6"/>
    <w:rsid w:val="00E16B6D"/>
    <w:rsid w:val="00E205D6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07DD2"/>
    <w:rsid w:val="00F3299C"/>
    <w:rsid w:val="00F32E1F"/>
    <w:rsid w:val="00F45715"/>
    <w:rsid w:val="00F62C8D"/>
    <w:rsid w:val="00F668CC"/>
    <w:rsid w:val="00F75D7D"/>
    <w:rsid w:val="00F778EF"/>
    <w:rsid w:val="00F90635"/>
    <w:rsid w:val="00FA6221"/>
    <w:rsid w:val="00FA6571"/>
    <w:rsid w:val="00FB0380"/>
    <w:rsid w:val="00FB5205"/>
    <w:rsid w:val="00FB5946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  <w15:docId w15:val="{DC39EC42-7BC8-43C1-AF31-15004BE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2015-0ABA-4176-B37A-49AED0E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dc:description/>
  <cp:lastModifiedBy>Agnieszka Grzelka, Prawnik</cp:lastModifiedBy>
  <cp:revision>52</cp:revision>
  <dcterms:created xsi:type="dcterms:W3CDTF">2018-05-08T13:50:00Z</dcterms:created>
  <dcterms:modified xsi:type="dcterms:W3CDTF">2019-05-20T07:15:00Z</dcterms:modified>
</cp:coreProperties>
</file>