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BD" w:rsidRPr="00953A7B" w:rsidRDefault="008F43BD" w:rsidP="003F4C00">
      <w:pPr>
        <w:jc w:val="center"/>
        <w:rPr>
          <w:b/>
          <w:sz w:val="28"/>
          <w:szCs w:val="28"/>
        </w:rPr>
      </w:pPr>
      <w:r w:rsidRPr="00953A7B">
        <w:rPr>
          <w:b/>
          <w:sz w:val="28"/>
          <w:szCs w:val="28"/>
        </w:rPr>
        <w:t>Oferta edukacyjna</w:t>
      </w:r>
    </w:p>
    <w:p w:rsidR="008F43BD" w:rsidRPr="00953A7B" w:rsidRDefault="008F43BD" w:rsidP="003F4C00">
      <w:pPr>
        <w:jc w:val="center"/>
        <w:rPr>
          <w:b/>
          <w:sz w:val="28"/>
          <w:szCs w:val="28"/>
        </w:rPr>
      </w:pPr>
      <w:r w:rsidRPr="00953A7B">
        <w:rPr>
          <w:b/>
          <w:sz w:val="28"/>
          <w:szCs w:val="28"/>
        </w:rPr>
        <w:t>Technikum nr 15 im. Marii Skłodowskiej-Curie we Wrocławiu</w:t>
      </w:r>
    </w:p>
    <w:p w:rsidR="00B53DDC" w:rsidRPr="00953A7B" w:rsidRDefault="008F43BD" w:rsidP="003F4C00">
      <w:pPr>
        <w:jc w:val="center"/>
        <w:rPr>
          <w:b/>
          <w:sz w:val="28"/>
          <w:szCs w:val="28"/>
        </w:rPr>
      </w:pPr>
      <w:r w:rsidRPr="00953A7B">
        <w:rPr>
          <w:b/>
          <w:sz w:val="28"/>
          <w:szCs w:val="28"/>
        </w:rPr>
        <w:t>na rok szkolny 201</w:t>
      </w:r>
      <w:r w:rsidR="00953A7B" w:rsidRPr="00953A7B">
        <w:rPr>
          <w:b/>
          <w:sz w:val="28"/>
          <w:szCs w:val="28"/>
        </w:rPr>
        <w:t>9</w:t>
      </w:r>
      <w:r w:rsidRPr="00953A7B">
        <w:rPr>
          <w:b/>
          <w:sz w:val="28"/>
          <w:szCs w:val="28"/>
        </w:rPr>
        <w:t>/20</w:t>
      </w:r>
      <w:r w:rsidR="00953A7B" w:rsidRPr="00953A7B">
        <w:rPr>
          <w:b/>
          <w:sz w:val="28"/>
          <w:szCs w:val="28"/>
        </w:rPr>
        <w:t>20</w:t>
      </w:r>
    </w:p>
    <w:p w:rsidR="008F43BD" w:rsidRDefault="008F43BD" w:rsidP="003F4C00">
      <w:pPr>
        <w:jc w:val="center"/>
      </w:pPr>
    </w:p>
    <w:p w:rsidR="008F43BD" w:rsidRPr="00953A7B" w:rsidRDefault="00953A7B" w:rsidP="003F4C00">
      <w:pPr>
        <w:jc w:val="center"/>
        <w:rPr>
          <w:sz w:val="28"/>
          <w:szCs w:val="28"/>
        </w:rPr>
      </w:pPr>
      <w:r w:rsidRPr="00953A7B">
        <w:rPr>
          <w:sz w:val="28"/>
          <w:szCs w:val="28"/>
        </w:rPr>
        <w:t xml:space="preserve">dla absolwentów dotychczasowego </w:t>
      </w:r>
      <w:r w:rsidRPr="00E400C7">
        <w:rPr>
          <w:b/>
          <w:color w:val="0070C0"/>
          <w:sz w:val="28"/>
          <w:szCs w:val="28"/>
        </w:rPr>
        <w:t>gimnazjum</w:t>
      </w:r>
      <w:r w:rsidRPr="00953A7B">
        <w:rPr>
          <w:sz w:val="28"/>
          <w:szCs w:val="28"/>
        </w:rPr>
        <w:t xml:space="preserve"> do klasy pierwszej </w:t>
      </w:r>
      <w:r>
        <w:rPr>
          <w:sz w:val="28"/>
          <w:szCs w:val="28"/>
        </w:rPr>
        <w:t xml:space="preserve">dotychczasowego </w:t>
      </w:r>
      <w:r w:rsidRPr="00E400C7">
        <w:rPr>
          <w:b/>
          <w:color w:val="0070C0"/>
          <w:sz w:val="28"/>
          <w:szCs w:val="28"/>
        </w:rPr>
        <w:t>czteroletniego</w:t>
      </w:r>
      <w:r w:rsidRPr="00953A7B">
        <w:rPr>
          <w:sz w:val="28"/>
          <w:szCs w:val="28"/>
        </w:rPr>
        <w:t xml:space="preserve"> technikum</w:t>
      </w:r>
    </w:p>
    <w:p w:rsidR="00953A7B" w:rsidRDefault="00953A7B" w:rsidP="003F4C00">
      <w:pPr>
        <w:jc w:val="center"/>
      </w:pPr>
    </w:p>
    <w:p w:rsidR="00953A7B" w:rsidRDefault="00953A7B" w:rsidP="003F4C00">
      <w:pPr>
        <w:jc w:val="center"/>
      </w:pPr>
      <w:bookmarkStart w:id="0" w:name="_Hlk1899117"/>
    </w:p>
    <w:tbl>
      <w:tblPr>
        <w:tblStyle w:val="Tabela-Siatka"/>
        <w:tblW w:w="0" w:type="auto"/>
        <w:tblInd w:w="2228" w:type="dxa"/>
        <w:tblLook w:val="04A0" w:firstRow="1" w:lastRow="0" w:firstColumn="1" w:lastColumn="0" w:noHBand="0" w:noVBand="1"/>
      </w:tblPr>
      <w:tblGrid>
        <w:gridCol w:w="4606"/>
      </w:tblGrid>
      <w:tr w:rsidR="00424988" w:rsidTr="003F4C00">
        <w:trPr>
          <w:trHeight w:val="454"/>
        </w:trPr>
        <w:tc>
          <w:tcPr>
            <w:tcW w:w="4606" w:type="dxa"/>
          </w:tcPr>
          <w:p w:rsidR="00424988" w:rsidRPr="00344406" w:rsidRDefault="00424988" w:rsidP="003F4C0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44406">
              <w:rPr>
                <w:b/>
                <w:sz w:val="24"/>
                <w:szCs w:val="24"/>
              </w:rPr>
              <w:t>Technik ochrony środowiska</w:t>
            </w:r>
          </w:p>
        </w:tc>
      </w:tr>
      <w:tr w:rsidR="00424988" w:rsidTr="003F4C00">
        <w:trPr>
          <w:trHeight w:val="454"/>
        </w:trPr>
        <w:tc>
          <w:tcPr>
            <w:tcW w:w="4606" w:type="dxa"/>
          </w:tcPr>
          <w:p w:rsidR="00424988" w:rsidRPr="00344406" w:rsidRDefault="00424988" w:rsidP="003F4C0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44406">
              <w:rPr>
                <w:b/>
                <w:sz w:val="24"/>
                <w:szCs w:val="24"/>
              </w:rPr>
              <w:t>Technik analityk</w:t>
            </w:r>
          </w:p>
        </w:tc>
      </w:tr>
      <w:tr w:rsidR="00424988" w:rsidTr="003F4C00">
        <w:trPr>
          <w:trHeight w:val="454"/>
        </w:trPr>
        <w:tc>
          <w:tcPr>
            <w:tcW w:w="4606" w:type="dxa"/>
          </w:tcPr>
          <w:p w:rsidR="00424988" w:rsidRPr="00344406" w:rsidRDefault="00424988" w:rsidP="003F4C0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44406">
              <w:rPr>
                <w:b/>
                <w:sz w:val="24"/>
                <w:szCs w:val="24"/>
              </w:rPr>
              <w:t>Technik fotografii i multimediów</w:t>
            </w:r>
          </w:p>
        </w:tc>
      </w:tr>
      <w:tr w:rsidR="00424988" w:rsidTr="003F4C00">
        <w:trPr>
          <w:trHeight w:val="454"/>
        </w:trPr>
        <w:tc>
          <w:tcPr>
            <w:tcW w:w="4606" w:type="dxa"/>
          </w:tcPr>
          <w:p w:rsidR="00424988" w:rsidRPr="00344406" w:rsidRDefault="00424988" w:rsidP="003F4C0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44406">
              <w:rPr>
                <w:b/>
                <w:sz w:val="24"/>
                <w:szCs w:val="24"/>
              </w:rPr>
              <w:t>Technik grafiki i poligrafii cyfrowej</w:t>
            </w:r>
          </w:p>
        </w:tc>
      </w:tr>
      <w:tr w:rsidR="00424988" w:rsidTr="003F4C00">
        <w:trPr>
          <w:trHeight w:val="454"/>
        </w:trPr>
        <w:tc>
          <w:tcPr>
            <w:tcW w:w="4606" w:type="dxa"/>
          </w:tcPr>
          <w:p w:rsidR="00424988" w:rsidRPr="00344406" w:rsidRDefault="00424988" w:rsidP="003F4C0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44406">
              <w:rPr>
                <w:b/>
                <w:sz w:val="24"/>
                <w:szCs w:val="24"/>
              </w:rPr>
              <w:t>Technik reklamy</w:t>
            </w:r>
          </w:p>
        </w:tc>
      </w:tr>
    </w:tbl>
    <w:p w:rsidR="008F43BD" w:rsidRDefault="008F43BD" w:rsidP="003F4C00">
      <w:pPr>
        <w:jc w:val="center"/>
      </w:pPr>
    </w:p>
    <w:bookmarkEnd w:id="0"/>
    <w:p w:rsidR="008F43BD" w:rsidRDefault="008F43BD" w:rsidP="003F4C00">
      <w:pPr>
        <w:jc w:val="center"/>
      </w:pPr>
    </w:p>
    <w:p w:rsidR="008F43BD" w:rsidRDefault="008F43BD" w:rsidP="003F4C00">
      <w:pPr>
        <w:jc w:val="center"/>
      </w:pPr>
    </w:p>
    <w:p w:rsidR="008F43BD" w:rsidRDefault="008F43BD" w:rsidP="003F4C00">
      <w:pPr>
        <w:jc w:val="center"/>
      </w:pPr>
    </w:p>
    <w:p w:rsidR="008F43BD" w:rsidRDefault="008F43BD" w:rsidP="003F4C00">
      <w:pPr>
        <w:jc w:val="center"/>
      </w:pPr>
    </w:p>
    <w:p w:rsidR="00953A7B" w:rsidRDefault="00953A7B" w:rsidP="003F4C00">
      <w:pPr>
        <w:jc w:val="center"/>
        <w:rPr>
          <w:sz w:val="28"/>
          <w:szCs w:val="28"/>
        </w:rPr>
      </w:pPr>
      <w:r w:rsidRPr="00953A7B">
        <w:rPr>
          <w:sz w:val="28"/>
          <w:szCs w:val="28"/>
        </w:rPr>
        <w:t xml:space="preserve">dla absolwentów </w:t>
      </w:r>
      <w:r w:rsidRPr="00E400C7">
        <w:rPr>
          <w:b/>
          <w:color w:val="00B050"/>
          <w:sz w:val="28"/>
          <w:szCs w:val="28"/>
        </w:rPr>
        <w:t>ośmioletniej szkoły podstawowej</w:t>
      </w:r>
      <w:r w:rsidRPr="003F4C00">
        <w:rPr>
          <w:color w:val="00B050"/>
          <w:sz w:val="28"/>
          <w:szCs w:val="28"/>
        </w:rPr>
        <w:t xml:space="preserve"> </w:t>
      </w:r>
      <w:r w:rsidRPr="00953A7B">
        <w:rPr>
          <w:sz w:val="28"/>
          <w:szCs w:val="28"/>
        </w:rPr>
        <w:t>do klasy pierwszej</w:t>
      </w:r>
    </w:p>
    <w:p w:rsidR="00953A7B" w:rsidRPr="00953A7B" w:rsidRDefault="00953A7B" w:rsidP="003F4C00">
      <w:pPr>
        <w:jc w:val="center"/>
        <w:rPr>
          <w:sz w:val="28"/>
          <w:szCs w:val="28"/>
        </w:rPr>
      </w:pPr>
      <w:r w:rsidRPr="00E400C7">
        <w:rPr>
          <w:b/>
          <w:color w:val="00B050"/>
          <w:sz w:val="28"/>
          <w:szCs w:val="28"/>
        </w:rPr>
        <w:t>pięcioletniego</w:t>
      </w:r>
      <w:r w:rsidRPr="00953A7B">
        <w:rPr>
          <w:color w:val="00B050"/>
          <w:sz w:val="28"/>
          <w:szCs w:val="28"/>
        </w:rPr>
        <w:t xml:space="preserve"> </w:t>
      </w:r>
      <w:r w:rsidRPr="00953A7B">
        <w:rPr>
          <w:sz w:val="28"/>
          <w:szCs w:val="28"/>
        </w:rPr>
        <w:t>technikum</w:t>
      </w:r>
    </w:p>
    <w:p w:rsidR="003F4C00" w:rsidRDefault="003F4C00" w:rsidP="00E400C7"/>
    <w:p w:rsidR="003F4C00" w:rsidRPr="003F4C00" w:rsidRDefault="003F4C00" w:rsidP="003F4C00">
      <w:r>
        <w:t xml:space="preserve">                        </w:t>
      </w:r>
    </w:p>
    <w:tbl>
      <w:tblPr>
        <w:tblStyle w:val="Tabela-Siatka"/>
        <w:tblW w:w="0" w:type="auto"/>
        <w:tblInd w:w="2228" w:type="dxa"/>
        <w:tblLook w:val="04A0" w:firstRow="1" w:lastRow="0" w:firstColumn="1" w:lastColumn="0" w:noHBand="0" w:noVBand="1"/>
      </w:tblPr>
      <w:tblGrid>
        <w:gridCol w:w="4606"/>
      </w:tblGrid>
      <w:tr w:rsidR="003F4C00" w:rsidRPr="003F4C00" w:rsidTr="005F4BF7">
        <w:trPr>
          <w:trHeight w:val="454"/>
        </w:trPr>
        <w:tc>
          <w:tcPr>
            <w:tcW w:w="4606" w:type="dxa"/>
          </w:tcPr>
          <w:p w:rsidR="003F4C00" w:rsidRPr="003F4C00" w:rsidRDefault="003F4C00" w:rsidP="003F4C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C00">
              <w:rPr>
                <w:b/>
                <w:sz w:val="24"/>
                <w:szCs w:val="24"/>
              </w:rPr>
              <w:t>Technik ochrony środowiska</w:t>
            </w:r>
          </w:p>
        </w:tc>
      </w:tr>
      <w:tr w:rsidR="003F4C00" w:rsidRPr="003F4C00" w:rsidTr="005F4BF7">
        <w:trPr>
          <w:trHeight w:val="454"/>
        </w:trPr>
        <w:tc>
          <w:tcPr>
            <w:tcW w:w="4606" w:type="dxa"/>
          </w:tcPr>
          <w:p w:rsidR="003F4C00" w:rsidRPr="003F4C00" w:rsidRDefault="003F4C00" w:rsidP="003F4C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C00">
              <w:rPr>
                <w:b/>
                <w:sz w:val="24"/>
                <w:szCs w:val="24"/>
              </w:rPr>
              <w:t>Technik analityk</w:t>
            </w:r>
          </w:p>
        </w:tc>
      </w:tr>
      <w:tr w:rsidR="003F4C00" w:rsidRPr="003F4C00" w:rsidTr="005F4BF7">
        <w:trPr>
          <w:trHeight w:val="454"/>
        </w:trPr>
        <w:tc>
          <w:tcPr>
            <w:tcW w:w="4606" w:type="dxa"/>
          </w:tcPr>
          <w:p w:rsidR="003F4C00" w:rsidRPr="003F4C00" w:rsidRDefault="003F4C00" w:rsidP="003F4C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C00">
              <w:rPr>
                <w:b/>
                <w:sz w:val="24"/>
                <w:szCs w:val="24"/>
              </w:rPr>
              <w:t>Technik fotografii i multimediów</w:t>
            </w:r>
          </w:p>
        </w:tc>
      </w:tr>
      <w:tr w:rsidR="003F4C00" w:rsidRPr="003F4C00" w:rsidTr="005F4BF7">
        <w:trPr>
          <w:trHeight w:val="454"/>
        </w:trPr>
        <w:tc>
          <w:tcPr>
            <w:tcW w:w="4606" w:type="dxa"/>
          </w:tcPr>
          <w:p w:rsidR="003F4C00" w:rsidRPr="003F4C00" w:rsidRDefault="003F4C00" w:rsidP="003F4C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C00">
              <w:rPr>
                <w:b/>
                <w:sz w:val="24"/>
                <w:szCs w:val="24"/>
              </w:rPr>
              <w:t>Technik grafiki i poligrafii cyfrowej</w:t>
            </w:r>
          </w:p>
        </w:tc>
      </w:tr>
      <w:tr w:rsidR="003F4C00" w:rsidRPr="003F4C00" w:rsidTr="005F4BF7">
        <w:trPr>
          <w:trHeight w:val="454"/>
        </w:trPr>
        <w:tc>
          <w:tcPr>
            <w:tcW w:w="4606" w:type="dxa"/>
          </w:tcPr>
          <w:p w:rsidR="003F4C00" w:rsidRPr="003F4C00" w:rsidRDefault="003F4C00" w:rsidP="003F4C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C00">
              <w:rPr>
                <w:b/>
                <w:sz w:val="24"/>
                <w:szCs w:val="24"/>
              </w:rPr>
              <w:t>Technik</w:t>
            </w:r>
            <w:bookmarkStart w:id="1" w:name="_GoBack"/>
            <w:bookmarkEnd w:id="1"/>
            <w:r w:rsidRPr="003F4C00">
              <w:rPr>
                <w:b/>
                <w:sz w:val="24"/>
                <w:szCs w:val="24"/>
              </w:rPr>
              <w:t xml:space="preserve"> reklamy</w:t>
            </w:r>
          </w:p>
        </w:tc>
      </w:tr>
    </w:tbl>
    <w:p w:rsidR="003F4C00" w:rsidRPr="003F4C00" w:rsidRDefault="003F4C00" w:rsidP="003F4C00"/>
    <w:p w:rsidR="003F4C00" w:rsidRPr="003F4C00" w:rsidRDefault="003F4C00" w:rsidP="003F4C00">
      <w:pPr>
        <w:spacing w:after="160" w:line="259" w:lineRule="auto"/>
        <w:rPr>
          <w:rFonts w:ascii="Calibri" w:eastAsia="Calibri" w:hAnsi="Calibri" w:cs="Arial"/>
          <w:b/>
          <w:bCs/>
        </w:rPr>
      </w:pPr>
    </w:p>
    <w:p w:rsidR="003F4C00" w:rsidRPr="00E400C7" w:rsidRDefault="003F4C00" w:rsidP="00E400C7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Arial"/>
          <w:b/>
          <w:bCs/>
        </w:rPr>
      </w:pPr>
      <w:r w:rsidRPr="00E400C7">
        <w:rPr>
          <w:rFonts w:ascii="Calibri" w:eastAsia="Calibri" w:hAnsi="Calibri" w:cs="Arial"/>
          <w:b/>
          <w:bCs/>
        </w:rPr>
        <w:t>Kryteria rekrutacyjne dla absolwentów szkoły podstawowej i gimnazjum są takie same, ale inny sposób przeliczania na punkty wyników egzaminu: gimnazjalnego i ósmoklasisty.</w:t>
      </w:r>
    </w:p>
    <w:p w:rsidR="003F4C00" w:rsidRDefault="003F4C00"/>
    <w:sectPr w:rsidR="003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058"/>
    <w:multiLevelType w:val="hybridMultilevel"/>
    <w:tmpl w:val="32B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60C"/>
    <w:multiLevelType w:val="hybridMultilevel"/>
    <w:tmpl w:val="5C5225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D"/>
    <w:rsid w:val="00344406"/>
    <w:rsid w:val="003F4C00"/>
    <w:rsid w:val="00424988"/>
    <w:rsid w:val="004802EE"/>
    <w:rsid w:val="00622833"/>
    <w:rsid w:val="008F43BD"/>
    <w:rsid w:val="00953A7B"/>
    <w:rsid w:val="00B53DDC"/>
    <w:rsid w:val="00E400C7"/>
    <w:rsid w:val="00E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F32"/>
  <w15:docId w15:val="{68640397-E01A-477A-9AD5-AF51246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Arek</cp:lastModifiedBy>
  <cp:revision>4</cp:revision>
  <dcterms:created xsi:type="dcterms:W3CDTF">2019-02-24T10:39:00Z</dcterms:created>
  <dcterms:modified xsi:type="dcterms:W3CDTF">2019-02-24T11:02:00Z</dcterms:modified>
</cp:coreProperties>
</file>