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C4" w:rsidRDefault="00114EDB" w:rsidP="00B17CC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17CC4">
        <w:rPr>
          <w:rFonts w:ascii="Times New Roman" w:hAnsi="Times New Roman" w:cs="Times New Roman"/>
          <w:b/>
          <w:sz w:val="72"/>
          <w:szCs w:val="72"/>
        </w:rPr>
        <w:t>Z ŻYCIA SZKOŁY…</w:t>
      </w:r>
    </w:p>
    <w:p w:rsidR="00B17CC4" w:rsidRDefault="00B17CC4" w:rsidP="00B17C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DZIAŁANIA WYCHOWAWCZE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ZREALIZOWANE W TECHNIKUM NR 15 </w:t>
      </w:r>
    </w:p>
    <w:p w:rsidR="00B17CC4" w:rsidRDefault="00B17CC4" w:rsidP="00B17C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Marii Skłodowskiej-Curie</w:t>
      </w:r>
    </w:p>
    <w:p w:rsidR="00B17CC4" w:rsidRDefault="00B17CC4" w:rsidP="00B17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W I SEMESTRZE ROKU SZKOLNEGO 2016/2017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>(załącznik do sprawozdania z pracy wychowawczo-opiekuńczej)</w:t>
      </w:r>
    </w:p>
    <w:p w:rsidR="00B17CC4" w:rsidRDefault="00B17CC4" w:rsidP="00B17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NAJWIĘKSZE SUKCESY UCZNIÓW TECHNIKUM NR 15 IM. MARII  SKŁODOWSKIEJ-CURIE WE WROCŁAWIU, ODNOTOWANE W TYM SEMESTRZE, TO:</w:t>
      </w:r>
    </w:p>
    <w:p w:rsidR="00B17CC4" w:rsidRDefault="00B17CC4" w:rsidP="0035299C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17CC4" w:rsidRDefault="00B17CC4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przyznanie Stypendium Prezesa Rady Ministrów uczennicy z klasy 4 TE,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Weronice Kądziołce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; </w:t>
      </w:r>
    </w:p>
    <w:p w:rsidR="00B17CC4" w:rsidRDefault="00B17CC4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wystawa prac </w:t>
      </w:r>
      <w:r w:rsidRPr="00B17CC4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grupy uczniów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Technikum nr 15 im. Marii Skłodowskiej-Curie we Wrocławiu „Myślę, więc tworzę”, w C.K. Zamek w Leśnicy</w:t>
      </w:r>
    </w:p>
    <w:p w:rsidR="00B17CC4" w:rsidRDefault="00B17CC4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autorska wystawa prac uczennicy z klasy 4 TD, </w:t>
      </w:r>
      <w:r w:rsidRPr="00B17CC4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Agaty Rogali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we Wrocławskiej Szkole Fotografii AFA</w:t>
      </w:r>
    </w:p>
    <w:p w:rsidR="00B17CC4" w:rsidRDefault="00B17CC4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zajęcie przez uczennicę z klasy 4 TD, Dominikę Liszcz, I miejsca w konkursie fotograficznym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EmpikFoto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”</w:t>
      </w:r>
    </w:p>
    <w:p w:rsidR="00B17CC4" w:rsidRDefault="00B17CC4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zdobycie I miejsca przez uczennicę z klasy 2 TC, </w:t>
      </w:r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Wiktorię Rzeszowską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II miejsca przez uczennicę z klasy 4 TE, </w:t>
      </w:r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Aleksandrę Wybraniec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wyróżnienia przez uczennicę z klasy 2 TE, </w:t>
      </w:r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Oliwię </w:t>
      </w:r>
      <w:proofErr w:type="spellStart"/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Orfin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XIX edycji konkursu plastycznego „Mój dom, moje miasto, moja ojczyzna”</w:t>
      </w:r>
    </w:p>
    <w:p w:rsidR="00B907FE" w:rsidRDefault="00B907FE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uczennicę z klasy 2 TD, </w:t>
      </w:r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Gabrielę Łozińską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miejsca, przez uczennicę z tej samej klasy – </w:t>
      </w:r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Maję Nowak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– II miejsca i przez uczennicę </w:t>
      </w:r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Martę </w:t>
      </w:r>
      <w:proofErr w:type="spellStart"/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Dyk</w:t>
      </w:r>
      <w:proofErr w:type="spellEnd"/>
      <w:r w:rsidRPr="00B907F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– również z klasy 2 TD – III miejsca w konkursie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Eko-Mem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zorganizowanym przez Centrum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Edukacyjno-Turystyczno-Sportowe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356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w Krośnicach</w:t>
      </w:r>
    </w:p>
    <w:p w:rsidR="00417692" w:rsidRDefault="00417692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wywalczenie przez </w:t>
      </w:r>
      <w:r w:rsidRPr="00417692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Martynę Wiktorską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4 TE I, a przez </w:t>
      </w:r>
      <w:r w:rsidRPr="00417692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Katarzynę Górnik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3 TB IV miejsca w klasyfikacji indywidualnej zawodów strzeleckich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O Puchar Dyrektora Zespołu Szkół nr 23 we Wrocławiu, zorganizowanych z okazji 70-lecia szkoły, oraz zajęcie przez </w:t>
      </w:r>
      <w:r w:rsidRPr="00417692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reprezentację szkoły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tych samych zawodach III miejsca w klasyfikacji drużynowej</w:t>
      </w:r>
    </w:p>
    <w:p w:rsidR="00114EDB" w:rsidRDefault="00114EDB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uczennicę z klasy 1 TB, </w:t>
      </w:r>
      <w:r w:rsidRPr="001348DF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 w:rsidRPr="001348DF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miejsca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kategorii dziewcząt, a przez </w:t>
      </w:r>
      <w:r w:rsidRPr="001348DF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Maksymiliana Buczyńskiego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1 TC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–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II miejsca</w:t>
      </w:r>
      <w:r w:rsidR="001348D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kategorii chłopców w Międzyszkolnych Zawodach Strzeleckich Klas Pierwszych Szkół </w:t>
      </w:r>
      <w:proofErr w:type="spellStart"/>
      <w:r w:rsidR="001348D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="001348D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O Puchar Dyrektora Liceum Ogólnokształcącego nr XV we Wrocławiu;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reprezentacja szkoły wywalczyła</w:t>
      </w:r>
      <w:r w:rsidR="001348D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="001348D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w tych zawodach II miejsce</w:t>
      </w:r>
    </w:p>
    <w:p w:rsidR="00417692" w:rsidRDefault="00417692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 xml:space="preserve">zdobycie przez uczennicę z klasy 3 TF, </w:t>
      </w:r>
      <w:r w:rsidRPr="00417692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Izabelę Wnuk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miana laureatki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konkursie plastycznym „Podróże po europejskiej kulturze”, zorganizowanym przez Wrocławski Klub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Anima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907FE" w:rsidRDefault="00B907FE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zajęcie przez uczennicę z klasy 3 TF, </w:t>
      </w:r>
      <w:r w:rsidRPr="00417692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Natalię </w:t>
      </w:r>
      <w:proofErr w:type="spellStart"/>
      <w:r w:rsidRPr="00417692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Kubinkiewicz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I</w:t>
      </w:r>
      <w:r w:rsidR="0041769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miejsca, i zdobycie przez ucznia z tej samej klasy, </w:t>
      </w:r>
      <w:r w:rsidRPr="00417692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Aleksandra Gajdę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wyróżnienia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w II</w:t>
      </w:r>
      <w:r w:rsidR="0041769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Ogólnopolskim </w:t>
      </w:r>
      <w:r w:rsidR="0041769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Festiwalu Obrazu</w:t>
      </w:r>
    </w:p>
    <w:p w:rsidR="00417692" w:rsidRDefault="00417692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uczennicę z klasy 4 TE, </w:t>
      </w:r>
      <w:r w:rsidRPr="00114EDB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Martynę Wiktorską</w:t>
      </w:r>
      <w:r w:rsidR="00114ED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 miejsca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="00114ED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w k</w:t>
      </w:r>
      <w:r w:rsidR="004C612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lasyfikacji indywidualnej zawodó</w:t>
      </w:r>
      <w:r w:rsidR="00114ED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strzeleckich szkół </w:t>
      </w:r>
      <w:proofErr w:type="spellStart"/>
      <w:r w:rsidR="00114ED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="00114ED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="00114ED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O Puchar dyrektora Technikum nr 15 im. Marii Skłodowskiej-Curie we Wrocławiu, zorganizowanych z okazji Dnia Patronki Szkoły, zdobycie przez </w:t>
      </w:r>
      <w:r w:rsidR="00114EDB" w:rsidRPr="00114ED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reprezentację szkoły</w:t>
      </w:r>
      <w:r w:rsidR="00114ED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tych samych zawodach miejsca III</w:t>
      </w:r>
    </w:p>
    <w:p w:rsidR="00114EDB" w:rsidRDefault="00114EDB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wywalczenie przez uczennicę z klasy 1 TB, </w:t>
      </w:r>
      <w:r w:rsidRPr="00114EDB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 w:rsidRPr="00114EDB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II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miejsca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Zimowych Świątecznych Zawodach Strzeleckich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Wrocławia „O Wielką Bombkę Wigilijną” – Puchar Dyrektora Liceum Ogólnokształcącego nr IV we Wrocławiu</w:t>
      </w:r>
    </w:p>
    <w:p w:rsidR="00114EDB" w:rsidRDefault="00114EDB" w:rsidP="003529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zdobycie przez uczennicę z klasy 1 TB, </w:t>
      </w:r>
      <w:r w:rsidRPr="00114EDB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 w:rsidRPr="00114EDB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III miejsca </w:t>
      </w:r>
      <w:r w:rsidR="003512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międzyszkolnych zawodach strzeleckich O Puchar Dyrektora Wydziału Gimnazjów i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Urzędu Miasta Wrocławia z okazji Święta Niepodległości</w:t>
      </w:r>
    </w:p>
    <w:p w:rsidR="00B17CC4" w:rsidRDefault="00B17CC4" w:rsidP="0035299C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17CC4" w:rsidRDefault="00B17CC4" w:rsidP="0035299C">
      <w:pPr>
        <w:spacing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br w:type="page"/>
      </w: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lastRenderedPageBreak/>
        <w:t>Udział młodzieży w olimpiadach</w:t>
      </w:r>
      <w:r>
        <w:rPr>
          <w:b/>
          <w:bCs/>
          <w:sz w:val="28"/>
        </w:rPr>
        <w:t xml:space="preserve"> i konkursach</w:t>
      </w:r>
      <w:r>
        <w:rPr>
          <w:rFonts w:eastAsia="Calibri" w:cs="Times New Roman"/>
          <w:b/>
          <w:bCs/>
          <w:sz w:val="28"/>
        </w:rPr>
        <w:t xml:space="preserve"> międzyszkolnych:</w:t>
      </w:r>
    </w:p>
    <w:p w:rsidR="00B17CC4" w:rsidRDefault="00B17CC4" w:rsidP="0035299C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Międzyszkolny konkurs Olimpiada Wiedzy i Umiejętności Rolniczych</w:t>
      </w:r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konkurs matematyczny „Koma”</w:t>
      </w:r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Ogólnopolski Wielki Test Języka Angielskiego</w:t>
      </w:r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konkurs „</w:t>
      </w:r>
      <w:proofErr w:type="spellStart"/>
      <w:r>
        <w:rPr>
          <w:b/>
          <w:color w:val="943634" w:themeColor="accent2" w:themeShade="BF"/>
          <w:sz w:val="24"/>
          <w:szCs w:val="24"/>
        </w:rPr>
        <w:t>Öl-Award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2016 dla najbardziej fascynującej kobiety Europy”</w:t>
      </w:r>
    </w:p>
    <w:p w:rsidR="001A4513" w:rsidRPr="003512FA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Międzyszkolny konkurs „TRANSPLANTACJA – AKTYWACJA, czyli transplantacja komórkowa i dawstwo szpiku kostnego” na </w:t>
      </w:r>
      <w:proofErr w:type="spellStart"/>
      <w:r>
        <w:rPr>
          <w:b/>
          <w:color w:val="943634" w:themeColor="accent2" w:themeShade="BF"/>
          <w:sz w:val="24"/>
          <w:szCs w:val="24"/>
        </w:rPr>
        <w:t>mem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lub </w:t>
      </w:r>
      <w:proofErr w:type="spellStart"/>
      <w:r>
        <w:rPr>
          <w:b/>
          <w:color w:val="943634" w:themeColor="accent2" w:themeShade="BF"/>
          <w:sz w:val="24"/>
          <w:szCs w:val="24"/>
        </w:rPr>
        <w:t>wlepkę</w:t>
      </w:r>
      <w:proofErr w:type="spellEnd"/>
    </w:p>
    <w:p w:rsidR="00B17CC4" w:rsidRDefault="003512FA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II</w:t>
      </w:r>
      <w:r w:rsidR="00B17CC4">
        <w:rPr>
          <w:b/>
          <w:color w:val="943634" w:themeColor="accent2" w:themeShade="BF"/>
          <w:sz w:val="24"/>
          <w:szCs w:val="24"/>
        </w:rPr>
        <w:t xml:space="preserve"> Ogólnopolski Festiwal Obrazu</w:t>
      </w:r>
    </w:p>
    <w:p w:rsidR="00B17CC4" w:rsidRPr="001A4513" w:rsidRDefault="003512FA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rFonts w:cs="Arial"/>
          <w:b/>
          <w:color w:val="943634" w:themeColor="accent2" w:themeShade="BF"/>
          <w:sz w:val="24"/>
          <w:szCs w:val="24"/>
        </w:rPr>
        <w:t>XIX</w:t>
      </w:r>
      <w:r w:rsidR="00B17CC4">
        <w:rPr>
          <w:rFonts w:cs="Arial"/>
          <w:b/>
          <w:color w:val="943634" w:themeColor="accent2" w:themeShade="BF"/>
          <w:sz w:val="24"/>
          <w:szCs w:val="24"/>
        </w:rPr>
        <w:t xml:space="preserve"> edycja konkursu plastycznego  – „Mój dom, moje miasto, moja ojczyzna”</w:t>
      </w:r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Konkurs plastyczny „Podróże po europejskiej kulturze”</w:t>
      </w:r>
    </w:p>
    <w:p w:rsidR="00A2376B" w:rsidRDefault="00A2376B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Międzyszkolny konkurs fotograficzny „</w:t>
      </w:r>
      <w:proofErr w:type="spellStart"/>
      <w:r>
        <w:rPr>
          <w:b/>
          <w:color w:val="943634" w:themeColor="accent2" w:themeShade="BF"/>
          <w:sz w:val="24"/>
          <w:szCs w:val="24"/>
        </w:rPr>
        <w:t>Wroclove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Photo”</w:t>
      </w:r>
    </w:p>
    <w:p w:rsidR="00A2376B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</w:t>
      </w:r>
      <w:r w:rsidR="00A2376B">
        <w:rPr>
          <w:b/>
          <w:color w:val="943634" w:themeColor="accent2" w:themeShade="BF"/>
          <w:sz w:val="24"/>
          <w:szCs w:val="24"/>
        </w:rPr>
        <w:t>onkurs fotograficzny „Fabryczna Śle”</w:t>
      </w:r>
    </w:p>
    <w:p w:rsidR="00A2376B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</w:t>
      </w:r>
      <w:r w:rsidR="00A2376B">
        <w:rPr>
          <w:b/>
          <w:color w:val="943634" w:themeColor="accent2" w:themeShade="BF"/>
          <w:sz w:val="24"/>
          <w:szCs w:val="24"/>
        </w:rPr>
        <w:t>onkurs fotograficzny „</w:t>
      </w:r>
      <w:proofErr w:type="spellStart"/>
      <w:r w:rsidR="00A2376B">
        <w:rPr>
          <w:b/>
          <w:color w:val="943634" w:themeColor="accent2" w:themeShade="BF"/>
          <w:sz w:val="24"/>
          <w:szCs w:val="24"/>
        </w:rPr>
        <w:t>EmpikFoto</w:t>
      </w:r>
      <w:proofErr w:type="spellEnd"/>
      <w:r w:rsidR="00A2376B">
        <w:rPr>
          <w:b/>
          <w:color w:val="943634" w:themeColor="accent2" w:themeShade="BF"/>
          <w:sz w:val="24"/>
          <w:szCs w:val="24"/>
        </w:rPr>
        <w:t>”</w:t>
      </w:r>
    </w:p>
    <w:p w:rsidR="00A2376B" w:rsidRDefault="00A2376B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Ogólnopolski konkurs filmowy „Postaw na słońce”</w:t>
      </w:r>
    </w:p>
    <w:p w:rsidR="00A2376B" w:rsidRDefault="00A2376B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Konkurs </w:t>
      </w:r>
      <w:proofErr w:type="spellStart"/>
      <w:r>
        <w:rPr>
          <w:b/>
          <w:color w:val="943634" w:themeColor="accent2" w:themeShade="BF"/>
          <w:sz w:val="24"/>
          <w:szCs w:val="24"/>
        </w:rPr>
        <w:t>Eko-Mem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siatkowej chłopców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siatkowej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nożnej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halowej piłce nożnej chłopców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halowej piłce nożnej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młodzieży w piłce ręcznej dziewcząt</w:t>
      </w:r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koszykowej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Mistrzostwa Wrocławia w sztafetowych biegach przełajowych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tenisie stołowym chłopców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tenisie stołowym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</w:p>
    <w:p w:rsidR="001A4513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młodzieży – Mistrzostwa Wrocławia w szachach</w:t>
      </w:r>
    </w:p>
    <w:p w:rsidR="00600AB0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Z</w:t>
      </w:r>
      <w:r w:rsidR="00600AB0">
        <w:rPr>
          <w:b/>
          <w:color w:val="943634" w:themeColor="accent2" w:themeShade="BF"/>
          <w:sz w:val="24"/>
          <w:szCs w:val="24"/>
        </w:rPr>
        <w:t>awody strze</w:t>
      </w:r>
      <w:r>
        <w:rPr>
          <w:b/>
          <w:color w:val="943634" w:themeColor="accent2" w:themeShade="BF"/>
          <w:sz w:val="24"/>
          <w:szCs w:val="24"/>
        </w:rPr>
        <w:t xml:space="preserve">leckie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600AB0">
        <w:rPr>
          <w:b/>
          <w:color w:val="943634" w:themeColor="accent2" w:themeShade="BF"/>
          <w:sz w:val="24"/>
          <w:szCs w:val="24"/>
        </w:rPr>
        <w:t xml:space="preserve"> O puchar Dyrektora Zespołu Szkół nr 23 we Wrocławiu</w:t>
      </w:r>
      <w:r>
        <w:rPr>
          <w:b/>
          <w:color w:val="943634" w:themeColor="accent2" w:themeShade="BF"/>
          <w:sz w:val="24"/>
          <w:szCs w:val="24"/>
        </w:rPr>
        <w:t>,</w:t>
      </w:r>
      <w:r w:rsidR="00600AB0">
        <w:rPr>
          <w:b/>
          <w:color w:val="943634" w:themeColor="accent2" w:themeShade="BF"/>
          <w:sz w:val="24"/>
          <w:szCs w:val="24"/>
        </w:rPr>
        <w:t xml:space="preserve"> zorganizowane z okazji 70-lecia Szkoły</w:t>
      </w:r>
    </w:p>
    <w:p w:rsidR="00600AB0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Zawody strzeleckie szkó</w:t>
      </w:r>
      <w:r w:rsidR="00600AB0">
        <w:rPr>
          <w:b/>
          <w:color w:val="943634" w:themeColor="accent2" w:themeShade="BF"/>
          <w:sz w:val="24"/>
          <w:szCs w:val="24"/>
        </w:rPr>
        <w:t xml:space="preserve">ł </w:t>
      </w:r>
      <w:proofErr w:type="spellStart"/>
      <w:r w:rsidR="00600AB0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600AB0">
        <w:rPr>
          <w:b/>
          <w:color w:val="943634" w:themeColor="accent2" w:themeShade="BF"/>
          <w:sz w:val="24"/>
          <w:szCs w:val="24"/>
        </w:rPr>
        <w:t xml:space="preserve"> O Puch</w:t>
      </w:r>
      <w:r>
        <w:rPr>
          <w:b/>
          <w:color w:val="943634" w:themeColor="accent2" w:themeShade="BF"/>
          <w:sz w:val="24"/>
          <w:szCs w:val="24"/>
        </w:rPr>
        <w:t>ar Dyrektora Technikum nr 15 im.</w:t>
      </w:r>
      <w:r w:rsidR="00600AB0">
        <w:rPr>
          <w:b/>
          <w:color w:val="943634" w:themeColor="accent2" w:themeShade="BF"/>
          <w:sz w:val="24"/>
          <w:szCs w:val="24"/>
        </w:rPr>
        <w:t xml:space="preserve"> Marii </w:t>
      </w:r>
      <w:r>
        <w:rPr>
          <w:b/>
          <w:color w:val="943634" w:themeColor="accent2" w:themeShade="BF"/>
          <w:sz w:val="24"/>
          <w:szCs w:val="24"/>
        </w:rPr>
        <w:t>Skłodowskiej-Curie we Wrocławiu,</w:t>
      </w:r>
      <w:r w:rsidR="00600AB0">
        <w:rPr>
          <w:b/>
          <w:color w:val="943634" w:themeColor="accent2" w:themeShade="BF"/>
          <w:sz w:val="24"/>
          <w:szCs w:val="24"/>
        </w:rPr>
        <w:t xml:space="preserve"> zorganizowane dla uc</w:t>
      </w:r>
      <w:r>
        <w:rPr>
          <w:b/>
          <w:color w:val="943634" w:themeColor="accent2" w:themeShade="BF"/>
          <w:sz w:val="24"/>
          <w:szCs w:val="24"/>
        </w:rPr>
        <w:t>z</w:t>
      </w:r>
      <w:r w:rsidR="00600AB0">
        <w:rPr>
          <w:b/>
          <w:color w:val="943634" w:themeColor="accent2" w:themeShade="BF"/>
          <w:sz w:val="24"/>
          <w:szCs w:val="24"/>
        </w:rPr>
        <w:t>czenia Dnia Patronki Szkoły</w:t>
      </w:r>
    </w:p>
    <w:p w:rsidR="00600AB0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M</w:t>
      </w:r>
      <w:r w:rsidR="00600AB0">
        <w:rPr>
          <w:b/>
          <w:color w:val="943634" w:themeColor="accent2" w:themeShade="BF"/>
          <w:sz w:val="24"/>
          <w:szCs w:val="24"/>
        </w:rPr>
        <w:t>iędzyszkolne zawody st</w:t>
      </w:r>
      <w:r>
        <w:rPr>
          <w:b/>
          <w:color w:val="943634" w:themeColor="accent2" w:themeShade="BF"/>
          <w:sz w:val="24"/>
          <w:szCs w:val="24"/>
        </w:rPr>
        <w:t xml:space="preserve">rzeleckie O puchar Dyrektora Wydziału Gimnazjów i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Urzędu M</w:t>
      </w:r>
      <w:r w:rsidR="00600AB0">
        <w:rPr>
          <w:b/>
          <w:color w:val="943634" w:themeColor="accent2" w:themeShade="BF"/>
          <w:sz w:val="24"/>
          <w:szCs w:val="24"/>
        </w:rPr>
        <w:t>iasta Wrocławia z okazji Święta Niepodległości</w:t>
      </w:r>
    </w:p>
    <w:p w:rsidR="00600AB0" w:rsidRDefault="001A4513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Z</w:t>
      </w:r>
      <w:r w:rsidR="00600AB0">
        <w:rPr>
          <w:b/>
          <w:color w:val="943634" w:themeColor="accent2" w:themeShade="BF"/>
          <w:sz w:val="24"/>
          <w:szCs w:val="24"/>
        </w:rPr>
        <w:t xml:space="preserve">imowe Świąteczne Zawody Strzeleckie Szkół </w:t>
      </w:r>
      <w:proofErr w:type="spellStart"/>
      <w:r w:rsidR="00600AB0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600AB0">
        <w:rPr>
          <w:b/>
          <w:color w:val="943634" w:themeColor="accent2" w:themeShade="BF"/>
          <w:sz w:val="24"/>
          <w:szCs w:val="24"/>
        </w:rPr>
        <w:t xml:space="preserve"> Wrocławia „O Wielką bombkę Wigilijną” – Puchar </w:t>
      </w:r>
      <w:r>
        <w:rPr>
          <w:b/>
          <w:color w:val="943634" w:themeColor="accent2" w:themeShade="BF"/>
          <w:sz w:val="24"/>
          <w:szCs w:val="24"/>
        </w:rPr>
        <w:t>Dyrektora Liceum O</w:t>
      </w:r>
      <w:r w:rsidR="00600AB0">
        <w:rPr>
          <w:b/>
          <w:color w:val="943634" w:themeColor="accent2" w:themeShade="BF"/>
          <w:sz w:val="24"/>
          <w:szCs w:val="24"/>
        </w:rPr>
        <w:t xml:space="preserve">gólnokształcącego nr IV we </w:t>
      </w:r>
      <w:proofErr w:type="spellStart"/>
      <w:r w:rsidR="00600AB0">
        <w:rPr>
          <w:b/>
          <w:color w:val="943634" w:themeColor="accent2" w:themeShade="BF"/>
          <w:sz w:val="24"/>
          <w:szCs w:val="24"/>
        </w:rPr>
        <w:t>Wrocłaqwiu</w:t>
      </w:r>
      <w:proofErr w:type="spellEnd"/>
    </w:p>
    <w:p w:rsidR="00600AB0" w:rsidRDefault="00600AB0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Mi</w:t>
      </w:r>
      <w:r w:rsidR="001A4513">
        <w:rPr>
          <w:b/>
          <w:color w:val="943634" w:themeColor="accent2" w:themeShade="BF"/>
          <w:sz w:val="24"/>
          <w:szCs w:val="24"/>
        </w:rPr>
        <w:t xml:space="preserve">ędzyszkolne Zawody Strzeleckie Klas Pierwszych Szkół </w:t>
      </w:r>
      <w:proofErr w:type="spellStart"/>
      <w:r w:rsidR="001A4513">
        <w:rPr>
          <w:b/>
          <w:color w:val="943634" w:themeColor="accent2" w:themeShade="BF"/>
          <w:sz w:val="24"/>
          <w:szCs w:val="24"/>
        </w:rPr>
        <w:t>P</w:t>
      </w:r>
      <w:r>
        <w:rPr>
          <w:b/>
          <w:color w:val="943634" w:themeColor="accent2" w:themeShade="BF"/>
          <w:sz w:val="24"/>
          <w:szCs w:val="24"/>
        </w:rPr>
        <w:t>onadgi</w:t>
      </w:r>
      <w:r w:rsidR="001A4513">
        <w:rPr>
          <w:b/>
          <w:color w:val="943634" w:themeColor="accent2" w:themeShade="BF"/>
          <w:sz w:val="24"/>
          <w:szCs w:val="24"/>
        </w:rPr>
        <w:t>mnazjalnych</w:t>
      </w:r>
      <w:proofErr w:type="spellEnd"/>
      <w:r w:rsidR="001A4513">
        <w:rPr>
          <w:b/>
          <w:color w:val="943634" w:themeColor="accent2" w:themeShade="BF"/>
          <w:sz w:val="24"/>
          <w:szCs w:val="24"/>
        </w:rPr>
        <w:t xml:space="preserve"> O Puchar Dyrektora Liceum Ogóln</w:t>
      </w:r>
      <w:r>
        <w:rPr>
          <w:b/>
          <w:color w:val="943634" w:themeColor="accent2" w:themeShade="BF"/>
          <w:sz w:val="24"/>
          <w:szCs w:val="24"/>
        </w:rPr>
        <w:t>okształcącego nr XV we Wrocławiu</w:t>
      </w:r>
    </w:p>
    <w:p w:rsidR="001A4513" w:rsidRDefault="001A4513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Udział młodzieży w olimpiadach i konkursach międzyszkolnych na etapie szkolnym:</w:t>
      </w:r>
    </w:p>
    <w:p w:rsidR="00B17CC4" w:rsidRDefault="00B17CC4" w:rsidP="0035299C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Etap Szkolny </w:t>
      </w:r>
      <w:r>
        <w:rPr>
          <w:b/>
          <w:bCs/>
          <w:color w:val="E36C0A" w:themeColor="accent6" w:themeShade="BF"/>
          <w:sz w:val="24"/>
          <w:szCs w:val="24"/>
        </w:rPr>
        <w:t>XXXI</w:t>
      </w:r>
      <w:r w:rsidR="006F3931">
        <w:rPr>
          <w:b/>
          <w:bCs/>
          <w:color w:val="E36C0A" w:themeColor="accent6" w:themeShade="BF"/>
          <w:sz w:val="24"/>
          <w:szCs w:val="24"/>
        </w:rPr>
        <w:t>I</w:t>
      </w:r>
      <w:r>
        <w:rPr>
          <w:b/>
          <w:bCs/>
          <w:color w:val="E36C0A" w:themeColor="accent6" w:themeShade="BF"/>
          <w:sz w:val="24"/>
          <w:szCs w:val="24"/>
        </w:rPr>
        <w:t xml:space="preserve"> Olimpiady Wiedzy Ekologicznej</w:t>
      </w:r>
      <w:r>
        <w:rPr>
          <w:b/>
          <w:color w:val="E36C0A" w:themeColor="accent6" w:themeShade="BF"/>
          <w:sz w:val="24"/>
          <w:szCs w:val="24"/>
        </w:rPr>
        <w:t xml:space="preserve"> dla szkół </w:t>
      </w:r>
      <w:proofErr w:type="spellStart"/>
      <w:r>
        <w:rPr>
          <w:b/>
          <w:color w:val="E36C0A" w:themeColor="accent6" w:themeShade="BF"/>
          <w:sz w:val="24"/>
          <w:szCs w:val="24"/>
        </w:rPr>
        <w:t>ponadgimnazjalnych</w:t>
      </w:r>
      <w:proofErr w:type="spellEnd"/>
    </w:p>
    <w:p w:rsidR="00B17CC4" w:rsidRDefault="006F3931" w:rsidP="0035299C">
      <w:pPr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49</w:t>
      </w:r>
      <w:r w:rsidR="00B17CC4">
        <w:rPr>
          <w:b/>
          <w:color w:val="E36C0A" w:themeColor="accent6" w:themeShade="BF"/>
          <w:sz w:val="24"/>
          <w:szCs w:val="24"/>
        </w:rPr>
        <w:t xml:space="preserve"> Młodzieżowa Olimpiada Krajoznawczo-Turystyczna Dolnego Śląska – eliminacje szkolne </w:t>
      </w:r>
    </w:p>
    <w:p w:rsidR="00B17CC4" w:rsidRDefault="00B17CC4" w:rsidP="0035299C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Szkolny etap konkursu matematycznego Koma</w:t>
      </w:r>
    </w:p>
    <w:p w:rsidR="00B17CC4" w:rsidRDefault="00B17CC4" w:rsidP="0035299C">
      <w:p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</w:p>
    <w:p w:rsidR="00B17CC4" w:rsidRDefault="00B17CC4" w:rsidP="0035299C">
      <w:pPr>
        <w:spacing w:after="0" w:line="276" w:lineRule="auto"/>
        <w:rPr>
          <w:rFonts w:eastAsia="Calibri" w:cs="Times New Roman"/>
          <w:b/>
          <w:bCs/>
          <w:sz w:val="24"/>
          <w:szCs w:val="24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Udział młodzieży w konkursach i zawodach wewnątrzszkolnych:</w:t>
      </w:r>
    </w:p>
    <w:p w:rsidR="00B17CC4" w:rsidRDefault="00B17CC4" w:rsidP="0035299C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 xml:space="preserve"> „Żak roku – najlepszy uczeń Piętnastki”</w:t>
      </w:r>
    </w:p>
    <w:p w:rsidR="00B17CC4" w:rsidRDefault="00B17CC4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Liga Zawodów</w:t>
      </w:r>
    </w:p>
    <w:p w:rsidR="00B17CC4" w:rsidRDefault="00B17CC4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Konkurs pt. „Życie i działalność naukowa Patronki Szkoły – Marii Skłodowskiej-Curie”, adresowany do uczniów wszystkich klas I</w:t>
      </w:r>
    </w:p>
    <w:p w:rsidR="00B17CC4" w:rsidRDefault="00B17CC4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 xml:space="preserve">Konkurs nt. znajomości zasad savoir </w:t>
      </w:r>
      <w:proofErr w:type="spellStart"/>
      <w:r>
        <w:rPr>
          <w:rFonts w:eastAsia="Calibri"/>
          <w:b/>
          <w:bCs/>
          <w:color w:val="006600"/>
          <w:sz w:val="24"/>
          <w:szCs w:val="24"/>
        </w:rPr>
        <w:t>vivre’u</w:t>
      </w:r>
      <w:proofErr w:type="spellEnd"/>
      <w:r>
        <w:rPr>
          <w:rFonts w:eastAsia="Calibri"/>
          <w:b/>
          <w:bCs/>
          <w:color w:val="006600"/>
          <w:sz w:val="24"/>
          <w:szCs w:val="24"/>
        </w:rPr>
        <w:t xml:space="preserve"> (w ramach szkolnego Tygodnia Kultury) – udział w nim wzięli uczniowie klas I</w:t>
      </w:r>
    </w:p>
    <w:p w:rsidR="00B17CC4" w:rsidRDefault="00B17CC4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Wielkie Dyktando Technikum nr 15 – konkurs ortograficzny dla uczniów klas II i wszystkich chętnych uczniów, zorganizowany w ramach Tygodnia Kultury w szkole</w:t>
      </w:r>
    </w:p>
    <w:p w:rsidR="00B17CC4" w:rsidRDefault="00B17CC4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Konkurs poprawnej polszczyzny – dla uczniów klas III  i wszystkich chętnych (również zorganizowany w ramach szkolnego Tygodnia Kultury)</w:t>
      </w:r>
    </w:p>
    <w:p w:rsidR="00B17CC4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XV</w:t>
      </w:r>
      <w:r w:rsidR="00B17CC4">
        <w:rPr>
          <w:rFonts w:eastAsia="Calibri"/>
          <w:b/>
          <w:bCs/>
          <w:color w:val="006600"/>
          <w:sz w:val="24"/>
          <w:szCs w:val="24"/>
        </w:rPr>
        <w:t xml:space="preserve"> Szkolny Konkurs Własnej Twórczości Literackiej Uczniów T 15</w:t>
      </w:r>
    </w:p>
    <w:p w:rsidR="00B17CC4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biegach przełajowych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tenisie stołowym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szachach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piłce siatkowej klas III – IV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Szkolny konkurs „Projekt Blaszka”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konkurs na esej: „Dlaczego warto uczyć się języków obcych”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szkolny konkurs artystyczny „Nowe oblicze Szekspira”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„Konkurs na konkurs”</w:t>
      </w:r>
    </w:p>
    <w:p w:rsidR="006F3931" w:rsidRDefault="006F3931" w:rsidP="0035299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konkurs astronomiczny dla uczniów klas I</w:t>
      </w:r>
    </w:p>
    <w:p w:rsidR="00B17CC4" w:rsidRDefault="00B17CC4" w:rsidP="0035299C">
      <w:pPr>
        <w:spacing w:after="0" w:line="276" w:lineRule="auto"/>
        <w:ind w:left="360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Uczestnictwo uczniów naszej szkoły w życiu naukowym, zawodowym, kulturalnym, spor</w:t>
      </w:r>
      <w:r w:rsidR="00135635">
        <w:rPr>
          <w:rFonts w:eastAsia="Calibri" w:cs="Times New Roman"/>
          <w:b/>
          <w:bCs/>
          <w:sz w:val="28"/>
        </w:rPr>
        <w:t>towym – wyjścia i wycieczki (161</w:t>
      </w:r>
      <w:r>
        <w:rPr>
          <w:rFonts w:eastAsia="Calibri" w:cs="Times New Roman"/>
          <w:b/>
          <w:bCs/>
          <w:sz w:val="28"/>
        </w:rPr>
        <w:t>):</w:t>
      </w:r>
    </w:p>
    <w:p w:rsidR="00B17CC4" w:rsidRDefault="00B17CC4" w:rsidP="0035299C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wycieczki i wyjści</w:t>
      </w:r>
      <w:r w:rsidR="0055306A">
        <w:rPr>
          <w:b/>
          <w:color w:val="632423" w:themeColor="accent2" w:themeShade="80"/>
          <w:sz w:val="24"/>
          <w:szCs w:val="24"/>
          <w:u w:val="single"/>
        </w:rPr>
        <w:t>a turystyczno – integracyjne (14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B17CC4" w:rsidRDefault="00B17CC4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Pierwoszów – Miłocin – kl. 1 TB, 1 TC</w:t>
      </w:r>
      <w:r w:rsidR="00936B29"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 xml:space="preserve">, </w:t>
      </w:r>
      <w:r w:rsidR="00936B29">
        <w:rPr>
          <w:b/>
          <w:color w:val="632423" w:themeColor="accent2" w:themeShade="80"/>
          <w:sz w:val="24"/>
          <w:szCs w:val="24"/>
        </w:rPr>
        <w:t>1 TC</w:t>
      </w:r>
      <w:r w:rsidR="00936B29">
        <w:rPr>
          <w:b/>
          <w:color w:val="632423" w:themeColor="accent2" w:themeShade="80"/>
          <w:sz w:val="24"/>
          <w:szCs w:val="24"/>
          <w:vertAlign w:val="subscript"/>
        </w:rPr>
        <w:t>2</w:t>
      </w:r>
      <w:r w:rsidR="00936B29">
        <w:rPr>
          <w:b/>
          <w:color w:val="632423" w:themeColor="accent2" w:themeShade="80"/>
          <w:sz w:val="24"/>
          <w:szCs w:val="24"/>
        </w:rPr>
        <w:t xml:space="preserve">, </w:t>
      </w:r>
      <w:r>
        <w:rPr>
          <w:b/>
          <w:color w:val="632423" w:themeColor="accent2" w:themeShade="80"/>
          <w:sz w:val="24"/>
          <w:szCs w:val="24"/>
        </w:rPr>
        <w:t>1 TD, 1 TE oraz Samorząd Uczniowski</w:t>
      </w:r>
    </w:p>
    <w:p w:rsidR="00B17CC4" w:rsidRDefault="00936B29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Sobótka –wycieczka  1</w:t>
      </w:r>
      <w:r w:rsidR="00B17CC4">
        <w:rPr>
          <w:b/>
          <w:color w:val="632423" w:themeColor="accent2" w:themeShade="80"/>
          <w:sz w:val="24"/>
          <w:szCs w:val="24"/>
        </w:rPr>
        <w:t>-</w:t>
      </w:r>
      <w:r>
        <w:rPr>
          <w:b/>
          <w:color w:val="632423" w:themeColor="accent2" w:themeShade="80"/>
          <w:sz w:val="24"/>
          <w:szCs w:val="24"/>
        </w:rPr>
        <w:t>dniowa – kl. 3 TE</w:t>
      </w:r>
    </w:p>
    <w:p w:rsidR="00936B29" w:rsidRDefault="00936B29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Trzebnica – wycieczka 1-dniowa – kl. 2 TA</w:t>
      </w:r>
    </w:p>
    <w:p w:rsidR="00B17CC4" w:rsidRDefault="00936B29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Wrocław – Dzień Chłopaka – kl. 3</w:t>
      </w:r>
      <w:r w:rsidR="00B17CC4">
        <w:rPr>
          <w:b/>
          <w:color w:val="632423" w:themeColor="accent2" w:themeShade="80"/>
          <w:sz w:val="24"/>
          <w:szCs w:val="24"/>
        </w:rPr>
        <w:t xml:space="preserve"> TB</w:t>
      </w:r>
    </w:p>
    <w:p w:rsidR="00B17CC4" w:rsidRDefault="00B17CC4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proofErr w:type="spellStart"/>
      <w:r>
        <w:rPr>
          <w:b/>
          <w:color w:val="632423" w:themeColor="accent2" w:themeShade="80"/>
          <w:sz w:val="24"/>
          <w:szCs w:val="24"/>
        </w:rPr>
        <w:t>Sky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Tower </w:t>
      </w:r>
      <w:r w:rsidR="00936B29">
        <w:rPr>
          <w:b/>
          <w:color w:val="632423" w:themeColor="accent2" w:themeShade="80"/>
          <w:sz w:val="24"/>
          <w:szCs w:val="24"/>
        </w:rPr>
        <w:t>Wrocław – kręgle – kl. 2 TE</w:t>
      </w:r>
    </w:p>
    <w:p w:rsidR="00936B29" w:rsidRPr="00936B29" w:rsidRDefault="00936B29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lang w:val="en-US"/>
        </w:rPr>
      </w:pPr>
      <w:r w:rsidRPr="00936B29">
        <w:rPr>
          <w:b/>
          <w:color w:val="632423" w:themeColor="accent2" w:themeShade="80"/>
          <w:sz w:val="24"/>
          <w:szCs w:val="24"/>
          <w:lang w:val="en-US"/>
        </w:rPr>
        <w:t xml:space="preserve">Creator Bowling Club </w:t>
      </w:r>
      <w:proofErr w:type="spellStart"/>
      <w:r w:rsidRPr="00936B29">
        <w:rPr>
          <w:b/>
          <w:color w:val="632423" w:themeColor="accent2" w:themeShade="80"/>
          <w:sz w:val="24"/>
          <w:szCs w:val="24"/>
          <w:lang w:val="en-US"/>
        </w:rPr>
        <w:t>Wrocław</w:t>
      </w:r>
      <w:proofErr w:type="spellEnd"/>
      <w:r w:rsidRPr="00936B29">
        <w:rPr>
          <w:b/>
          <w:color w:val="632423" w:themeColor="accent2" w:themeShade="80"/>
          <w:sz w:val="24"/>
          <w:szCs w:val="24"/>
          <w:lang w:val="en-US"/>
        </w:rPr>
        <w:t xml:space="preserve"> – </w:t>
      </w:r>
      <w:proofErr w:type="spellStart"/>
      <w:r w:rsidRPr="00936B29">
        <w:rPr>
          <w:b/>
          <w:color w:val="632423" w:themeColor="accent2" w:themeShade="80"/>
          <w:sz w:val="24"/>
          <w:szCs w:val="24"/>
          <w:lang w:val="en-US"/>
        </w:rPr>
        <w:t>kl</w:t>
      </w:r>
      <w:proofErr w:type="spellEnd"/>
      <w:r w:rsidRPr="00936B29">
        <w:rPr>
          <w:b/>
          <w:color w:val="632423" w:themeColor="accent2" w:themeShade="80"/>
          <w:sz w:val="24"/>
          <w:szCs w:val="24"/>
          <w:lang w:val="en-US"/>
        </w:rPr>
        <w:t xml:space="preserve">. </w:t>
      </w:r>
      <w:r>
        <w:rPr>
          <w:b/>
          <w:color w:val="632423" w:themeColor="accent2" w:themeShade="80"/>
          <w:sz w:val="24"/>
          <w:szCs w:val="24"/>
          <w:lang w:val="en-US"/>
        </w:rPr>
        <w:t>3 TA</w:t>
      </w:r>
    </w:p>
    <w:p w:rsidR="00936B29" w:rsidRDefault="00936B29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Park Laserowy </w:t>
      </w:r>
      <w:proofErr w:type="spellStart"/>
      <w:r>
        <w:rPr>
          <w:b/>
          <w:color w:val="632423" w:themeColor="accent2" w:themeShade="80"/>
          <w:sz w:val="24"/>
          <w:szCs w:val="24"/>
        </w:rPr>
        <w:t>Paintballa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Wrocław – kl. 2 TD</w:t>
      </w:r>
    </w:p>
    <w:p w:rsidR="00936B29" w:rsidRDefault="00936B29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Laser Tag Wrocław – kl. 2 TD</w:t>
      </w:r>
    </w:p>
    <w:p w:rsidR="009C5E35" w:rsidRDefault="009C5E35" w:rsidP="0035299C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Park Trampolin „</w:t>
      </w:r>
      <w:proofErr w:type="spellStart"/>
      <w:r>
        <w:rPr>
          <w:b/>
          <w:color w:val="632423" w:themeColor="accent2" w:themeShade="80"/>
          <w:sz w:val="24"/>
          <w:szCs w:val="24"/>
        </w:rPr>
        <w:t>GoJump</w:t>
      </w:r>
      <w:proofErr w:type="spellEnd"/>
      <w:r>
        <w:rPr>
          <w:b/>
          <w:color w:val="632423" w:themeColor="accent2" w:themeShade="80"/>
          <w:sz w:val="24"/>
          <w:szCs w:val="24"/>
        </w:rPr>
        <w:t>” – kl. 3 TF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002060"/>
          <w:u w:val="single"/>
        </w:rPr>
      </w:pPr>
    </w:p>
    <w:p w:rsidR="00B17CC4" w:rsidRDefault="00B17CC4" w:rsidP="0035299C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i wyciec</w:t>
      </w:r>
      <w:r w:rsidR="0055306A">
        <w:rPr>
          <w:b/>
          <w:color w:val="632423" w:themeColor="accent2" w:themeShade="80"/>
          <w:sz w:val="24"/>
          <w:szCs w:val="24"/>
          <w:u w:val="single"/>
        </w:rPr>
        <w:t>zki dydaktyczne – niezawodowe (23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B17CC4" w:rsidRDefault="00936B29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Dolnośląski Festiwal Nauki – wykład nt. „Ziarno i wiedza w języku” – kl.: </w:t>
      </w:r>
      <w:r w:rsidR="00E252BF">
        <w:rPr>
          <w:b/>
          <w:color w:val="632423" w:themeColor="accent2" w:themeShade="80"/>
          <w:sz w:val="24"/>
          <w:szCs w:val="24"/>
        </w:rPr>
        <w:t xml:space="preserve">3 TB, 4 TB, </w:t>
      </w:r>
      <w:r>
        <w:rPr>
          <w:b/>
          <w:color w:val="632423" w:themeColor="accent2" w:themeShade="80"/>
          <w:sz w:val="24"/>
          <w:szCs w:val="24"/>
        </w:rPr>
        <w:t>4 TD</w:t>
      </w:r>
    </w:p>
    <w:p w:rsidR="00E252BF" w:rsidRDefault="00E252BF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Dolnośląski Festiwal Nauki – udział w dyskusji „Debata Oksfordzka – Co wyrasta z ziaren wiedzy, czyli jak zaplanować swoją przyszłość”  - kl. 3 TC</w:t>
      </w:r>
    </w:p>
    <w:p w:rsidR="00E252BF" w:rsidRDefault="00E252BF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Zakład Narodowy im. Ossolińskich – wykład – pokaz „Druki piękne, fajne, unikatowe – </w:t>
      </w:r>
      <w:r w:rsidR="0055306A">
        <w:rPr>
          <w:b/>
          <w:color w:val="632423" w:themeColor="accent2" w:themeShade="80"/>
          <w:sz w:val="24"/>
          <w:szCs w:val="24"/>
        </w:rPr>
        <w:br/>
      </w:r>
      <w:r>
        <w:rPr>
          <w:b/>
          <w:color w:val="632423" w:themeColor="accent2" w:themeShade="80"/>
          <w:sz w:val="24"/>
          <w:szCs w:val="24"/>
        </w:rPr>
        <w:t>o ossolińskich cymeliach” – kl. 2 TB</w:t>
      </w:r>
    </w:p>
    <w:p w:rsidR="009575F8" w:rsidRDefault="009575F8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lastRenderedPageBreak/>
        <w:t>Politechnika Wrocławska – „Salon Maturzysty” – kl. 4 TA, 4 TB, 4 TC, 4 TD, 4 TE, 4 TF</w:t>
      </w:r>
    </w:p>
    <w:p w:rsidR="004C744E" w:rsidRDefault="004C744E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Finał konkursu matematycznego „Koma” – reprezentacja szkoły</w:t>
      </w:r>
    </w:p>
    <w:p w:rsidR="004C744E" w:rsidRDefault="004C744E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Instytut Filologii Germańskiej Uniwersytetu Wrocławskiego – wykład „Języki specjalistyczne są wszędzie” – kl. 1 TA, 1 TB</w:t>
      </w:r>
    </w:p>
    <w:p w:rsidR="009575F8" w:rsidRDefault="009575F8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Powiatowy Urząd Pracy – kl. 4 TA, 4 TB, 4 TC, 4 TD, 4 TE, 4 TF</w:t>
      </w:r>
    </w:p>
    <w:p w:rsidR="00B17CC4" w:rsidRDefault="00B17CC4" w:rsidP="0035299C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Wrocławski – Instytut Nauk Geologicznych – cykl wykładów (soboty, </w:t>
      </w:r>
      <w:r>
        <w:rPr>
          <w:b/>
          <w:color w:val="632423" w:themeColor="accent2" w:themeShade="80"/>
          <w:sz w:val="24"/>
          <w:szCs w:val="24"/>
        </w:rPr>
        <w:br/>
        <w:t>1 x w miesiącu) – zainteresowani uczniowie</w:t>
      </w:r>
    </w:p>
    <w:p w:rsidR="00B17CC4" w:rsidRDefault="00B17CC4" w:rsidP="0035299C">
      <w:pPr>
        <w:pStyle w:val="Akapitzlist"/>
        <w:spacing w:after="0" w:line="276" w:lineRule="auto"/>
        <w:ind w:left="1440"/>
        <w:jc w:val="both"/>
        <w:rPr>
          <w:b/>
          <w:color w:val="632423" w:themeColor="accent2" w:themeShade="80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i wycieczki</w:t>
      </w:r>
      <w:r w:rsidR="0055306A">
        <w:rPr>
          <w:b/>
          <w:color w:val="632423" w:themeColor="accent2" w:themeShade="80"/>
          <w:sz w:val="24"/>
          <w:szCs w:val="24"/>
          <w:u w:val="single"/>
        </w:rPr>
        <w:t xml:space="preserve"> dydaktyczne – </w:t>
      </w:r>
      <w:proofErr w:type="spellStart"/>
      <w:r w:rsidR="0055306A">
        <w:rPr>
          <w:b/>
          <w:color w:val="632423" w:themeColor="accent2" w:themeShade="80"/>
          <w:sz w:val="24"/>
          <w:szCs w:val="24"/>
          <w:u w:val="single"/>
        </w:rPr>
        <w:t>zawodoznawcze</w:t>
      </w:r>
      <w:proofErr w:type="spellEnd"/>
      <w:r w:rsidR="0055306A">
        <w:rPr>
          <w:b/>
          <w:color w:val="632423" w:themeColor="accent2" w:themeShade="80"/>
          <w:sz w:val="24"/>
          <w:szCs w:val="24"/>
          <w:u w:val="single"/>
        </w:rPr>
        <w:t xml:space="preserve"> (36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B17CC4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poznanie różnych systemów wystawienniczych – kl. 4 TC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Jelenia Góra – zajęcia w ośrodku edukacji ekologicznej Żywy Bank Genów w Jagniątkowie – kl. 3 TA, 4 TA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Głuszyca – plener ekologiczny – kl. 2 TA, 3 TA, 4 TA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zajęcia terenowe – kl. 1 TA/1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zajęcia terenowe – kl. 1 TA/2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Centrum Kultury Agora - zajęcia ceramiczne – kl. 3 TE, 3 TF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Magnolia Park – zajęcia praktyczne – rodzaje druku wielkoformatowego w zastosowaniu reklamowym – kl. 4 TC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warsztaty: „Produkty, usługi, hybrydy” i „Grafika w filmie” – kl. 3 TC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SWPS – warsztaty: „Strategia w reklamie” oraz wykład: „Grafika w filmie” – </w:t>
      </w:r>
      <w:r w:rsidR="0055306A">
        <w:rPr>
          <w:b/>
          <w:color w:val="632423" w:themeColor="accent2" w:themeShade="80"/>
          <w:sz w:val="24"/>
          <w:szCs w:val="24"/>
        </w:rPr>
        <w:br/>
      </w:r>
      <w:r>
        <w:rPr>
          <w:b/>
          <w:color w:val="632423" w:themeColor="accent2" w:themeShade="80"/>
          <w:sz w:val="24"/>
          <w:szCs w:val="24"/>
        </w:rPr>
        <w:t>kl. 1 TE, 2 TE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warsztaty „Pokaz druku 3D” – kl. kl. 4 TC</w:t>
      </w:r>
    </w:p>
    <w:p w:rsidR="009E2438" w:rsidRDefault="009E2438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Dni z grafiką – kl. 2 TC</w:t>
      </w:r>
    </w:p>
    <w:p w:rsidR="001A78DB" w:rsidRDefault="001A78DB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pokaz druku 3D, wykład „Projektowanie marek – kl. 1 TD, 2 TD, 3 TD</w:t>
      </w:r>
    </w:p>
    <w:p w:rsidR="001A78DB" w:rsidRDefault="001A78DB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Dolnośląska Szkoła Wyższa – wykład „Finansowanie inwestycji OZE” – kl. 3 TA</w:t>
      </w:r>
    </w:p>
    <w:p w:rsidR="001A78DB" w:rsidRDefault="00273DA5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Dolnośląska Szkoła</w:t>
      </w:r>
      <w:r w:rsidR="001A78DB">
        <w:rPr>
          <w:b/>
          <w:color w:val="632423" w:themeColor="accent2" w:themeShade="80"/>
          <w:sz w:val="24"/>
          <w:szCs w:val="24"/>
        </w:rPr>
        <w:t xml:space="preserve"> Wyższa – warsztaty - Dni OZE i Czystego Powietrza – kl. 1 TA, 4 TA</w:t>
      </w:r>
    </w:p>
    <w:p w:rsidR="001A78DB" w:rsidRDefault="001A78DB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Dolnośląska Szkoła Wyższa – warsztaty komputerowe z technik GIS – kl. 3 TA</w:t>
      </w:r>
    </w:p>
    <w:p w:rsidR="001A78DB" w:rsidRDefault="001A78DB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Drukarnia </w:t>
      </w:r>
      <w:proofErr w:type="spellStart"/>
      <w:r>
        <w:rPr>
          <w:b/>
          <w:color w:val="632423" w:themeColor="accent2" w:themeShade="80"/>
          <w:sz w:val="24"/>
          <w:szCs w:val="24"/>
        </w:rPr>
        <w:t>Panato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– warsztaty sitodruku – kl.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>/1,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>/2</w:t>
      </w:r>
    </w:p>
    <w:p w:rsidR="001A78DB" w:rsidRDefault="001A78DB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Przyrodniczy – Zwiedzanie Obserwatorium Agro- i Hydrometeorologii – kl. 1 TA, 2 TA, 3 TA</w:t>
      </w:r>
    </w:p>
    <w:p w:rsidR="001A78DB" w:rsidRDefault="001A78DB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Targi Dobrej Książki – wykład „Historia opraw książkowych – maszyny i urządzenia firmy </w:t>
      </w:r>
      <w:proofErr w:type="spellStart"/>
      <w:r>
        <w:rPr>
          <w:b/>
          <w:color w:val="632423" w:themeColor="accent2" w:themeShade="80"/>
          <w:sz w:val="24"/>
          <w:szCs w:val="24"/>
        </w:rPr>
        <w:t>Kolbus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do ich produkcji” – kl.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>,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2</w:t>
      </w:r>
      <w:r>
        <w:rPr>
          <w:b/>
          <w:color w:val="632423" w:themeColor="accent2" w:themeShade="80"/>
          <w:sz w:val="24"/>
          <w:szCs w:val="24"/>
        </w:rPr>
        <w:t>, 1 TE, 2 TB, 2 TC, 2 TE, 3 TC, 3 TF, 4 TC</w:t>
      </w:r>
    </w:p>
    <w:p w:rsidR="001A78DB" w:rsidRDefault="001A78DB" w:rsidP="0035299C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Wojewódzki Inspektor Ochrony Środowiska Wrocław – zwiedzanie laboratorium – kl. 2 TA, </w:t>
      </w:r>
      <w:r w:rsidR="0055306A">
        <w:rPr>
          <w:b/>
          <w:color w:val="632423" w:themeColor="accent2" w:themeShade="80"/>
          <w:sz w:val="24"/>
          <w:szCs w:val="24"/>
        </w:rPr>
        <w:br/>
      </w:r>
      <w:r>
        <w:rPr>
          <w:b/>
          <w:color w:val="632423" w:themeColor="accent2" w:themeShade="80"/>
          <w:sz w:val="24"/>
          <w:szCs w:val="24"/>
        </w:rPr>
        <w:t>3 TA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B17CC4" w:rsidRDefault="0055306A" w:rsidP="0035299C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plenery artystyczne (7</w:t>
      </w:r>
      <w:r w:rsidR="00B17CC4"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B17CC4" w:rsidRPr="009C5E35" w:rsidRDefault="009C5E35" w:rsidP="0035299C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</w:rPr>
        <w:t>Idzików – 4</w:t>
      </w:r>
      <w:r w:rsidR="00B17CC4">
        <w:rPr>
          <w:b/>
          <w:color w:val="632423" w:themeColor="accent2" w:themeShade="80"/>
          <w:sz w:val="24"/>
          <w:szCs w:val="24"/>
        </w:rPr>
        <w:t>-dni</w:t>
      </w:r>
      <w:r>
        <w:rPr>
          <w:b/>
          <w:color w:val="632423" w:themeColor="accent2" w:themeShade="80"/>
          <w:sz w:val="24"/>
          <w:szCs w:val="24"/>
        </w:rPr>
        <w:t>owy plener fotograficzny – kl. 3</w:t>
      </w:r>
      <w:r w:rsidR="00B17CC4">
        <w:rPr>
          <w:b/>
          <w:color w:val="632423" w:themeColor="accent2" w:themeShade="80"/>
          <w:sz w:val="24"/>
          <w:szCs w:val="24"/>
        </w:rPr>
        <w:t xml:space="preserve"> TD</w:t>
      </w:r>
    </w:p>
    <w:p w:rsidR="009C5E35" w:rsidRDefault="009C5E35" w:rsidP="0035299C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</w:rPr>
        <w:t>Przesieka – 3-dniowy plener fotograficzny – kl. 4 TE, 4 TF</w:t>
      </w:r>
    </w:p>
    <w:p w:rsidR="00B17CC4" w:rsidRPr="009C5E35" w:rsidRDefault="00B17CC4" w:rsidP="0035299C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</w:rPr>
        <w:t>Idzików – 4-dniowy plener fotograficzny – kl. 2 TD</w:t>
      </w:r>
    </w:p>
    <w:p w:rsidR="009C5E35" w:rsidRPr="009C5E35" w:rsidRDefault="009C5E35" w:rsidP="0035299C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</w:rPr>
        <w:t>Idzików – 3-dniowy plener fotograficzny – kl. 1 TD</w:t>
      </w:r>
    </w:p>
    <w:p w:rsidR="009C5E35" w:rsidRDefault="009C5E35" w:rsidP="0035299C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</w:rPr>
        <w:t>Michałowice – 3-dniowy plener fotograficzny – kl. 4 TD</w:t>
      </w:r>
    </w:p>
    <w:p w:rsidR="00B17CC4" w:rsidRDefault="00B17CC4" w:rsidP="0035299C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</w:t>
      </w:r>
      <w:r w:rsidR="009C5E35">
        <w:rPr>
          <w:b/>
          <w:color w:val="632423" w:themeColor="accent2" w:themeShade="80"/>
          <w:sz w:val="24"/>
          <w:szCs w:val="24"/>
        </w:rPr>
        <w:t>lener rysunkowy – kl. 2 TE</w:t>
      </w:r>
    </w:p>
    <w:p w:rsidR="00B17CC4" w:rsidRDefault="00B17CC4" w:rsidP="0035299C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plener fotograficzny – kl. 2 TD/1</w:t>
      </w:r>
    </w:p>
    <w:p w:rsidR="00B17CC4" w:rsidRDefault="00B17CC4" w:rsidP="0035299C">
      <w:pPr>
        <w:pStyle w:val="Akapitzlist"/>
        <w:spacing w:after="0" w:line="276" w:lineRule="auto"/>
        <w:ind w:left="1440"/>
        <w:jc w:val="both"/>
        <w:rPr>
          <w:b/>
          <w:color w:val="632423" w:themeColor="accent2" w:themeShade="80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wycieczki i wyjścia </w:t>
      </w:r>
      <w:r w:rsidR="0055306A">
        <w:rPr>
          <w:b/>
          <w:color w:val="632423" w:themeColor="accent2" w:themeShade="80"/>
          <w:sz w:val="24"/>
          <w:szCs w:val="24"/>
          <w:u w:val="single"/>
        </w:rPr>
        <w:t>w ramach realizacji projektów (3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B17CC4" w:rsidRDefault="009C5E35" w:rsidP="0035299C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lastRenderedPageBreak/>
        <w:t>Rogoźnica, Walim, Jedlinka</w:t>
      </w:r>
      <w:r w:rsidR="00B17CC4">
        <w:rPr>
          <w:b/>
          <w:color w:val="632423" w:themeColor="accent2" w:themeShade="80"/>
          <w:sz w:val="24"/>
          <w:szCs w:val="24"/>
        </w:rPr>
        <w:t xml:space="preserve"> – 2-dniowa wycieczka w ramach projektu „Eduka</w:t>
      </w:r>
      <w:r>
        <w:rPr>
          <w:b/>
          <w:color w:val="632423" w:themeColor="accent2" w:themeShade="80"/>
          <w:sz w:val="24"/>
          <w:szCs w:val="24"/>
        </w:rPr>
        <w:t>cja w miejscach pamięci” – klasa 2 TC</w:t>
      </w:r>
    </w:p>
    <w:p w:rsidR="009C5E35" w:rsidRDefault="002706DA" w:rsidP="0035299C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Wrocławski Park Technologiczny - </w:t>
      </w:r>
      <w:r w:rsidR="009C5E35">
        <w:rPr>
          <w:b/>
          <w:color w:val="632423" w:themeColor="accent2" w:themeShade="80"/>
          <w:sz w:val="24"/>
          <w:szCs w:val="24"/>
        </w:rPr>
        <w:t xml:space="preserve">zajęcia edukacyjne „Młody Przedsiębiorca” w ramach projektu </w:t>
      </w:r>
      <w:r>
        <w:rPr>
          <w:b/>
          <w:color w:val="632423" w:themeColor="accent2" w:themeShade="80"/>
          <w:sz w:val="24"/>
          <w:szCs w:val="24"/>
        </w:rPr>
        <w:t>„Edukacja Przedsiębiorczości” – kl. 2 TC, 2 TD</w:t>
      </w:r>
    </w:p>
    <w:p w:rsidR="002706DA" w:rsidRDefault="002706DA" w:rsidP="0035299C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Medyczny – kampania „Drugie życie” (szkolenie koordynatorów projektu) – </w:t>
      </w:r>
      <w:r w:rsidR="0055306A">
        <w:rPr>
          <w:b/>
          <w:color w:val="632423" w:themeColor="accent2" w:themeShade="80"/>
          <w:sz w:val="24"/>
          <w:szCs w:val="24"/>
        </w:rPr>
        <w:br/>
        <w:t>grupa uczniów z kl.</w:t>
      </w:r>
      <w:r>
        <w:rPr>
          <w:b/>
          <w:color w:val="632423" w:themeColor="accent2" w:themeShade="80"/>
          <w:sz w:val="24"/>
          <w:szCs w:val="24"/>
        </w:rPr>
        <w:t>3 TA, 3 TF</w:t>
      </w:r>
    </w:p>
    <w:p w:rsidR="00B17CC4" w:rsidRDefault="00B17CC4" w:rsidP="0035299C">
      <w:pPr>
        <w:pStyle w:val="Akapitzlist"/>
        <w:spacing w:line="276" w:lineRule="auto"/>
        <w:ind w:left="1440"/>
        <w:jc w:val="both"/>
        <w:rPr>
          <w:b/>
          <w:color w:val="002060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na wystawy/lekcje muzealne (20)</w:t>
      </w:r>
    </w:p>
    <w:p w:rsidR="00567440" w:rsidRDefault="00567440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Festiwal Fotograficzny TIFF – kl. 2 TD</w:t>
      </w:r>
    </w:p>
    <w:p w:rsidR="00B17CC4" w:rsidRDefault="002706DA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 w:rsidRPr="002706DA">
        <w:rPr>
          <w:rFonts w:eastAsia="Calibri"/>
          <w:b/>
          <w:color w:val="632423" w:themeColor="accent2" w:themeShade="80"/>
          <w:sz w:val="24"/>
          <w:szCs w:val="24"/>
        </w:rPr>
        <w:t>Dolnośląski Festiwal Nauki – wystawa „Słowo, obraz, pomiędzy” – kl. 3 TF</w:t>
      </w:r>
    </w:p>
    <w:p w:rsidR="002706DA" w:rsidRDefault="002706DA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Dolnośląski Festiwal Nauki – wystawa fotograficzna „Szkolna Ławka” – kl. 3 TC</w:t>
      </w:r>
    </w:p>
    <w:p w:rsidR="002706DA" w:rsidRDefault="002706DA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 xml:space="preserve">Muzeum Arsenał – wystawa „Przebaczenie i pojednanie, kard. Kominek – nieznany ojciec Europy – kl. 1 </w:t>
      </w:r>
      <w:r w:rsidRPr="002706DA">
        <w:rPr>
          <w:rFonts w:eastAsia="Calibri"/>
          <w:b/>
          <w:color w:val="632423" w:themeColor="accent2" w:themeShade="80"/>
          <w:sz w:val="24"/>
          <w:szCs w:val="24"/>
        </w:rPr>
        <w:t>TC2</w:t>
      </w:r>
      <w:r>
        <w:rPr>
          <w:rFonts w:eastAsia="Calibri"/>
          <w:b/>
          <w:color w:val="632423" w:themeColor="accent2" w:themeShade="80"/>
          <w:sz w:val="24"/>
          <w:szCs w:val="24"/>
        </w:rPr>
        <w:t xml:space="preserve">, </w:t>
      </w:r>
      <w:r w:rsidRPr="002706DA">
        <w:rPr>
          <w:rFonts w:eastAsia="Calibri"/>
          <w:b/>
          <w:color w:val="632423" w:themeColor="accent2" w:themeShade="80"/>
          <w:sz w:val="24"/>
          <w:szCs w:val="24"/>
        </w:rPr>
        <w:t>4</w:t>
      </w:r>
      <w:r>
        <w:rPr>
          <w:rFonts w:eastAsia="Calibri"/>
          <w:b/>
          <w:color w:val="632423" w:themeColor="accent2" w:themeShade="80"/>
          <w:sz w:val="24"/>
          <w:szCs w:val="24"/>
        </w:rPr>
        <w:t xml:space="preserve"> TF</w:t>
      </w:r>
    </w:p>
    <w:p w:rsidR="009575F8" w:rsidRDefault="009575F8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Narodowe Wrocław – lekcja muzealna – kl. 3 TF</w:t>
      </w:r>
    </w:p>
    <w:p w:rsidR="009575F8" w:rsidRDefault="009575F8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 xml:space="preserve">Centrum Kultury „Zamek” Leśnica – wystawa „Asymetryczna dama” Witkacego i wystawa portretów Eugenii Wyszomirskiej – kl. 2 TD, 2 TE </w:t>
      </w:r>
    </w:p>
    <w:p w:rsidR="009575F8" w:rsidRDefault="009575F8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Narodowe – lekcja muzealna „Jak patrzeć na dzieło sztuki” – kl. 1 TE</w:t>
      </w:r>
    </w:p>
    <w:p w:rsidR="009575F8" w:rsidRDefault="009575F8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 xml:space="preserve">Muzeum Narodowe – lekcja muzealna „Czym jest sztuka współczesna” – kl. </w:t>
      </w:r>
      <w:r w:rsidR="000A5B84">
        <w:rPr>
          <w:rFonts w:eastAsia="Calibri"/>
          <w:b/>
          <w:color w:val="632423" w:themeColor="accent2" w:themeShade="80"/>
          <w:sz w:val="24"/>
          <w:szCs w:val="24"/>
        </w:rPr>
        <w:t>1 TB, 1 TE, 2 TE</w:t>
      </w:r>
    </w:p>
    <w:p w:rsidR="000A5B84" w:rsidRDefault="000A5B84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 xml:space="preserve">Centrum Kultury „Zamek” Leśnica – wystawa prac uczniów Technikum nr 15 – kl. 1 TD, 2 TD, </w:t>
      </w:r>
      <w:r w:rsidR="0055306A">
        <w:rPr>
          <w:rFonts w:eastAsia="Calibri"/>
          <w:b/>
          <w:color w:val="632423" w:themeColor="accent2" w:themeShade="80"/>
          <w:sz w:val="24"/>
          <w:szCs w:val="24"/>
        </w:rPr>
        <w:br/>
      </w:r>
      <w:r>
        <w:rPr>
          <w:rFonts w:eastAsia="Calibri"/>
          <w:b/>
          <w:color w:val="632423" w:themeColor="accent2" w:themeShade="80"/>
          <w:sz w:val="24"/>
          <w:szCs w:val="24"/>
        </w:rPr>
        <w:t>3 TD</w:t>
      </w:r>
    </w:p>
    <w:p w:rsidR="000A5B84" w:rsidRPr="000A5B84" w:rsidRDefault="000A5B84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Współczesne – wystawy: „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Pikseloza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>”, „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Jet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 xml:space="preserve"> log”, „Geppert” – kl. 1 TC</w:t>
      </w:r>
      <w:r>
        <w:rPr>
          <w:rFonts w:eastAsia="Calibri"/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rFonts w:eastAsia="Calibri"/>
          <w:b/>
          <w:color w:val="632423" w:themeColor="accent2" w:themeShade="80"/>
          <w:sz w:val="24"/>
          <w:szCs w:val="24"/>
        </w:rPr>
        <w:t>, 1 TC</w:t>
      </w:r>
      <w:r>
        <w:rPr>
          <w:rFonts w:eastAsia="Calibri"/>
          <w:b/>
          <w:color w:val="632423" w:themeColor="accent2" w:themeShade="80"/>
          <w:sz w:val="24"/>
          <w:szCs w:val="24"/>
          <w:vertAlign w:val="subscript"/>
        </w:rPr>
        <w:t>2</w:t>
      </w:r>
    </w:p>
    <w:p w:rsidR="000A5B84" w:rsidRDefault="000A5B84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wystawa Europejskiej Stolicy Kultury 2016 „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Pfotografhy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Newr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Dies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>” – kl. 3 TD</w:t>
      </w:r>
    </w:p>
    <w:p w:rsidR="000A5B84" w:rsidRDefault="000A5B84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Farmacji – historia aptekarstwa we Wrocławiu – kl. 1 TB</w:t>
      </w:r>
    </w:p>
    <w:p w:rsidR="00261A99" w:rsidRPr="009575F8" w:rsidRDefault="00261A99" w:rsidP="0035299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Etnograficzne – kl.</w:t>
      </w:r>
      <w:r w:rsidR="00567440">
        <w:rPr>
          <w:rFonts w:eastAsia="Calibri"/>
          <w:b/>
          <w:color w:val="632423" w:themeColor="accent2" w:themeShade="80"/>
          <w:sz w:val="24"/>
          <w:szCs w:val="24"/>
        </w:rPr>
        <w:t xml:space="preserve"> 3 TA</w:t>
      </w:r>
      <w:r>
        <w:rPr>
          <w:rFonts w:eastAsia="Calibri"/>
          <w:b/>
          <w:color w:val="632423" w:themeColor="accent2" w:themeShade="80"/>
          <w:sz w:val="24"/>
          <w:szCs w:val="24"/>
        </w:rPr>
        <w:t>, 3 TB</w:t>
      </w:r>
    </w:p>
    <w:p w:rsidR="00261A99" w:rsidRDefault="00261A99" w:rsidP="0035299C">
      <w:pPr>
        <w:pStyle w:val="Normalny1"/>
        <w:numPr>
          <w:ilvl w:val="0"/>
          <w:numId w:val="0"/>
        </w:numPr>
        <w:snapToGrid w:val="0"/>
        <w:spacing w:line="276" w:lineRule="auto"/>
        <w:ind w:left="720"/>
        <w:jc w:val="both"/>
        <w:rPr>
          <w:rFonts w:ascii="Calibri" w:hAnsi="Calibri"/>
          <w:b/>
          <w:bCs/>
          <w:color w:val="632423" w:themeColor="accent2" w:themeShade="80"/>
          <w:u w:val="single"/>
        </w:rPr>
      </w:pPr>
    </w:p>
    <w:p w:rsidR="00B17CC4" w:rsidRDefault="00B17CC4" w:rsidP="0035299C">
      <w:pPr>
        <w:pStyle w:val="Normalny1"/>
        <w:numPr>
          <w:ilvl w:val="0"/>
          <w:numId w:val="6"/>
        </w:numPr>
        <w:snapToGrid w:val="0"/>
        <w:spacing w:line="276" w:lineRule="auto"/>
        <w:jc w:val="both"/>
        <w:rPr>
          <w:rFonts w:ascii="Calibri" w:hAnsi="Calibri"/>
          <w:b/>
          <w:bCs/>
          <w:color w:val="632423" w:themeColor="accent2" w:themeShade="80"/>
          <w:u w:val="single"/>
        </w:rPr>
      </w:pPr>
      <w:r>
        <w:rPr>
          <w:rFonts w:ascii="Calibri" w:hAnsi="Calibri"/>
          <w:b/>
          <w:bCs/>
          <w:color w:val="632423" w:themeColor="accent2" w:themeShade="80"/>
          <w:u w:val="single"/>
        </w:rPr>
        <w:t>w</w:t>
      </w:r>
      <w:r w:rsidR="0055306A">
        <w:rPr>
          <w:rFonts w:ascii="Calibri" w:hAnsi="Calibri"/>
          <w:b/>
          <w:bCs/>
          <w:color w:val="632423" w:themeColor="accent2" w:themeShade="80"/>
          <w:u w:val="single"/>
        </w:rPr>
        <w:t>yjścia na spektakle teatralne (6</w:t>
      </w:r>
      <w:r>
        <w:rPr>
          <w:rFonts w:ascii="Calibri" w:hAnsi="Calibri"/>
          <w:b/>
          <w:bCs/>
          <w:color w:val="632423" w:themeColor="accent2" w:themeShade="80"/>
          <w:u w:val="single"/>
        </w:rPr>
        <w:t>)</w:t>
      </w:r>
    </w:p>
    <w:p w:rsidR="00B17CC4" w:rsidRDefault="00B17CC4" w:rsidP="0035299C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Klub</w:t>
      </w:r>
      <w:r w:rsidR="00261A99">
        <w:rPr>
          <w:b/>
          <w:color w:val="632423" w:themeColor="accent2" w:themeShade="80"/>
          <w:sz w:val="24"/>
          <w:szCs w:val="24"/>
        </w:rPr>
        <w:t xml:space="preserve"> Firlej - „Król Edyp” – kl. 1 TB, 1 TD</w:t>
      </w:r>
    </w:p>
    <w:p w:rsidR="00261A99" w:rsidRDefault="00261A99" w:rsidP="0035299C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Klub Firlej – „Ferdydurke” – 3 TA</w:t>
      </w:r>
    </w:p>
    <w:p w:rsidR="00B17CC4" w:rsidRDefault="00B17CC4" w:rsidP="0035299C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Teatr </w:t>
      </w:r>
      <w:r w:rsidR="00261A99">
        <w:rPr>
          <w:b/>
          <w:color w:val="632423" w:themeColor="accent2" w:themeShade="80"/>
          <w:sz w:val="24"/>
          <w:szCs w:val="24"/>
        </w:rPr>
        <w:t xml:space="preserve">Muzyczny </w:t>
      </w:r>
      <w:proofErr w:type="spellStart"/>
      <w:r w:rsidR="00261A99">
        <w:rPr>
          <w:b/>
          <w:color w:val="632423" w:themeColor="accent2" w:themeShade="80"/>
          <w:sz w:val="24"/>
          <w:szCs w:val="24"/>
        </w:rPr>
        <w:t>Capitol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– „</w:t>
      </w:r>
      <w:r w:rsidR="00261A99">
        <w:rPr>
          <w:b/>
          <w:color w:val="632423" w:themeColor="accent2" w:themeShade="80"/>
          <w:sz w:val="24"/>
          <w:szCs w:val="24"/>
        </w:rPr>
        <w:t>Liżę twoje serce</w:t>
      </w:r>
      <w:r>
        <w:rPr>
          <w:b/>
          <w:color w:val="632423" w:themeColor="accent2" w:themeShade="80"/>
          <w:sz w:val="24"/>
          <w:szCs w:val="24"/>
        </w:rPr>
        <w:t>” – zainteresowani uczniowie</w:t>
      </w:r>
    </w:p>
    <w:p w:rsidR="00B47C08" w:rsidRDefault="00B47C08" w:rsidP="0035299C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Teatr Muzyczny </w:t>
      </w:r>
      <w:proofErr w:type="spellStart"/>
      <w:r>
        <w:rPr>
          <w:b/>
          <w:color w:val="632423" w:themeColor="accent2" w:themeShade="80"/>
          <w:sz w:val="24"/>
          <w:szCs w:val="24"/>
        </w:rPr>
        <w:t>Capitol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– „Czytanie na dywanie” – kl. 1 TE, 4 TE</w:t>
      </w:r>
    </w:p>
    <w:p w:rsidR="00B17CC4" w:rsidRDefault="00B17CC4" w:rsidP="0035299C">
      <w:pPr>
        <w:pStyle w:val="Akapitzlist"/>
        <w:spacing w:line="276" w:lineRule="auto"/>
        <w:ind w:left="1068"/>
        <w:jc w:val="both"/>
        <w:rPr>
          <w:b/>
          <w:color w:val="632423" w:themeColor="accent2" w:themeShade="80"/>
          <w:sz w:val="24"/>
          <w:szCs w:val="24"/>
        </w:rPr>
      </w:pPr>
    </w:p>
    <w:p w:rsidR="00B17CC4" w:rsidRDefault="0055306A" w:rsidP="0035299C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do kina (23</w:t>
      </w:r>
      <w:r w:rsidR="00B17CC4">
        <w:rPr>
          <w:b/>
          <w:color w:val="632423" w:themeColor="accent2" w:themeShade="80"/>
          <w:sz w:val="24"/>
          <w:szCs w:val="24"/>
          <w:u w:val="single"/>
        </w:rPr>
        <w:t xml:space="preserve"> -</w:t>
      </w:r>
      <w:r w:rsidR="00135635">
        <w:rPr>
          <w:b/>
          <w:color w:val="632423" w:themeColor="accent2" w:themeShade="80"/>
          <w:sz w:val="24"/>
          <w:szCs w:val="24"/>
          <w:u w:val="single"/>
        </w:rPr>
        <w:t xml:space="preserve"> w tym - w ramach projektu NHEF</w:t>
      </w:r>
      <w:r w:rsidR="00B17CC4"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klasy: </w:t>
      </w:r>
    </w:p>
    <w:p w:rsidR="00B17CC4" w:rsidRDefault="00B17CC4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</w:t>
      </w:r>
      <w:proofErr w:type="spellStart"/>
      <w:r w:rsidR="00261A99">
        <w:rPr>
          <w:b/>
          <w:color w:val="632423" w:themeColor="accent2" w:themeShade="80"/>
          <w:sz w:val="24"/>
          <w:szCs w:val="24"/>
        </w:rPr>
        <w:t>Nerve</w:t>
      </w:r>
      <w:proofErr w:type="spellEnd"/>
      <w:r w:rsidR="00261A99">
        <w:rPr>
          <w:b/>
          <w:color w:val="632423" w:themeColor="accent2" w:themeShade="80"/>
          <w:sz w:val="24"/>
          <w:szCs w:val="24"/>
        </w:rPr>
        <w:t>” – kl. 3 TD, 3 TE</w:t>
      </w:r>
    </w:p>
    <w:p w:rsidR="00261A99" w:rsidRDefault="00261A99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„Wołyń” – kl. 2 TA, 2 TB, 2 TC, 3 TA, 3 TD, 3 TE, 3 TF, 4 TB,</w:t>
      </w:r>
      <w:r w:rsidR="0055306A">
        <w:rPr>
          <w:b/>
          <w:color w:val="632423" w:themeColor="accent2" w:themeShade="80"/>
          <w:sz w:val="24"/>
          <w:szCs w:val="24"/>
        </w:rPr>
        <w:t xml:space="preserve"> </w:t>
      </w:r>
      <w:r>
        <w:rPr>
          <w:b/>
          <w:color w:val="632423" w:themeColor="accent2" w:themeShade="80"/>
          <w:sz w:val="24"/>
          <w:szCs w:val="24"/>
        </w:rPr>
        <w:t>4 TD,  4 TF</w:t>
      </w:r>
    </w:p>
    <w:p w:rsidR="00261A99" w:rsidRDefault="00261A99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„Cezar musi umrzeć” – kl. 1 TA</w:t>
      </w:r>
    </w:p>
    <w:p w:rsidR="00261A99" w:rsidRDefault="00261A99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„Przełęcz ocalonych” – kl.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2</w:t>
      </w:r>
      <w:r>
        <w:rPr>
          <w:b/>
          <w:color w:val="632423" w:themeColor="accent2" w:themeShade="80"/>
          <w:sz w:val="24"/>
          <w:szCs w:val="24"/>
        </w:rPr>
        <w:t>, 1 TE</w:t>
      </w:r>
    </w:p>
    <w:p w:rsidR="00261A99" w:rsidRDefault="00261A99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„Ostatnia rodzina” – kl. 2 TB, 3 TD, 3 TF, 4 TB, 4 TD</w:t>
      </w:r>
    </w:p>
    <w:p w:rsidR="00567440" w:rsidRDefault="00567440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„5 rozbitych kamer” – kl. 2 TC</w:t>
      </w:r>
    </w:p>
    <w:p w:rsidR="00567440" w:rsidRDefault="00567440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„Fantastyczne zwierzęta i jak je znaleźć” – kl. 1 TD</w:t>
      </w:r>
    </w:p>
    <w:p w:rsidR="00567440" w:rsidRDefault="00567440" w:rsidP="0035299C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„Sól ziemi” – kl. 2 TC</w:t>
      </w:r>
    </w:p>
    <w:p w:rsidR="00B17CC4" w:rsidRDefault="00B17CC4" w:rsidP="0035299C">
      <w:pPr>
        <w:pStyle w:val="Akapitzlist"/>
        <w:spacing w:after="0" w:line="276" w:lineRule="auto"/>
        <w:ind w:left="1440"/>
        <w:jc w:val="both"/>
        <w:rPr>
          <w:b/>
          <w:color w:val="632423" w:themeColor="accent2" w:themeShade="80"/>
          <w:sz w:val="24"/>
          <w:szCs w:val="24"/>
        </w:rPr>
      </w:pPr>
    </w:p>
    <w:p w:rsidR="00B17CC4" w:rsidRDefault="00B17CC4" w:rsidP="0035299C">
      <w:pPr>
        <w:pStyle w:val="Normalny1"/>
        <w:numPr>
          <w:ilvl w:val="0"/>
          <w:numId w:val="17"/>
        </w:numPr>
        <w:snapToGrid w:val="0"/>
        <w:spacing w:line="276" w:lineRule="auto"/>
        <w:jc w:val="both"/>
        <w:rPr>
          <w:rFonts w:ascii="Calibri" w:hAnsi="Calibri"/>
          <w:b/>
          <w:bCs/>
          <w:color w:val="632423" w:themeColor="accent2" w:themeShade="80"/>
        </w:rPr>
      </w:pPr>
      <w:r>
        <w:rPr>
          <w:rFonts w:ascii="Calibri" w:hAnsi="Calibri"/>
          <w:b/>
          <w:bCs/>
          <w:color w:val="632423" w:themeColor="accent2" w:themeShade="80"/>
          <w:u w:val="single"/>
        </w:rPr>
        <w:t>wyjścia sportowe</w:t>
      </w:r>
      <w:r>
        <w:rPr>
          <w:rFonts w:ascii="Calibri" w:hAnsi="Calibri"/>
          <w:b/>
          <w:bCs/>
          <w:color w:val="632423" w:themeColor="accent2" w:themeShade="80"/>
        </w:rPr>
        <w:t xml:space="preserve"> (na lodowisko, zawody strzeleckie, zawody </w:t>
      </w:r>
      <w:r w:rsidR="0055306A">
        <w:rPr>
          <w:rFonts w:ascii="Calibri" w:hAnsi="Calibri"/>
          <w:b/>
          <w:bCs/>
          <w:color w:val="632423" w:themeColor="accent2" w:themeShade="80"/>
        </w:rPr>
        <w:t>sportowe, imprezy sportowe) - 19</w:t>
      </w:r>
    </w:p>
    <w:p w:rsidR="00B17CC4" w:rsidRDefault="00567440" w:rsidP="0035299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rFonts w:ascii="Calibri" w:hAnsi="Calibri"/>
          <w:b/>
          <w:bCs/>
          <w:color w:val="632423" w:themeColor="accent2" w:themeShade="80"/>
          <w:sz w:val="24"/>
          <w:szCs w:val="24"/>
        </w:rPr>
        <w:t>zawody strzeleckie - (5</w:t>
      </w:r>
      <w:r w:rsidR="00B17CC4">
        <w:rPr>
          <w:rFonts w:ascii="Calibri" w:hAnsi="Calibri"/>
          <w:b/>
          <w:bCs/>
          <w:color w:val="632423" w:themeColor="accent2" w:themeShade="80"/>
          <w:sz w:val="24"/>
          <w:szCs w:val="24"/>
        </w:rPr>
        <w:t>x)</w:t>
      </w:r>
    </w:p>
    <w:p w:rsidR="00B17CC4" w:rsidRDefault="00567440" w:rsidP="0035299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rFonts w:ascii="Calibri" w:hAnsi="Calibri"/>
          <w:b/>
          <w:bCs/>
          <w:color w:val="632423" w:themeColor="accent2" w:themeShade="80"/>
          <w:sz w:val="24"/>
          <w:szCs w:val="24"/>
        </w:rPr>
        <w:t>zawody i imprezy sportowe – (14</w:t>
      </w:r>
      <w:r w:rsidR="00B17CC4">
        <w:rPr>
          <w:rFonts w:ascii="Calibri" w:hAnsi="Calibri"/>
          <w:b/>
          <w:bCs/>
          <w:color w:val="632423" w:themeColor="accent2" w:themeShade="80"/>
          <w:sz w:val="24"/>
          <w:szCs w:val="24"/>
        </w:rPr>
        <w:t>x)</w:t>
      </w:r>
    </w:p>
    <w:p w:rsidR="00B17CC4" w:rsidRDefault="00B17CC4" w:rsidP="0035299C">
      <w:pPr>
        <w:pStyle w:val="Akapitzlist"/>
        <w:spacing w:after="0" w:line="276" w:lineRule="auto"/>
        <w:ind w:left="1440"/>
        <w:jc w:val="both"/>
        <w:rPr>
          <w:color w:val="002060"/>
        </w:rPr>
      </w:pPr>
    </w:p>
    <w:p w:rsidR="00B17CC4" w:rsidRDefault="0055306A" w:rsidP="0035299C">
      <w:pPr>
        <w:pStyle w:val="Akapitzlist"/>
        <w:numPr>
          <w:ilvl w:val="0"/>
          <w:numId w:val="1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lastRenderedPageBreak/>
        <w:t>wyjścia inne (10</w:t>
      </w:r>
      <w:r w:rsidR="00B17CC4"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B17CC4" w:rsidRDefault="00B17CC4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spotkanie psychologiczne w ramach Strefy Młodzieży – „Profilaktyka zaburzeń nastroju w okresie dojrzewania” – grupa uczniów z klas I</w:t>
      </w:r>
    </w:p>
    <w:p w:rsidR="00B17CC4" w:rsidRDefault="00B17CC4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spotkanie psychologiczne w ramach Strefy Młodzieży – „Profilaktyka ryzykownych zachowań seksualnych w okresie dojrzewania” – grupa uczniów z klas I</w:t>
      </w:r>
    </w:p>
    <w:p w:rsidR="00B17CC4" w:rsidRDefault="00B17CC4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spotkanie psychologiczne w ramach Strefy Młodzieży – „Profilaktyka zaburzeń lękowych w okresie dojrzewania” – grupa uczniów z klas I</w:t>
      </w:r>
    </w:p>
    <w:p w:rsidR="00B47C08" w:rsidRDefault="00B47C08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SWPS – spotkanie psychologiczne w ramach Strefy Młodzieży – „Profilaktyka zaburzeń odżywiania i postrzegania własnego ciała w okresie dorastania” – grupa uczniów </w:t>
      </w:r>
      <w:r>
        <w:rPr>
          <w:b/>
          <w:color w:val="632423" w:themeColor="accent2" w:themeShade="80"/>
          <w:sz w:val="24"/>
          <w:szCs w:val="24"/>
        </w:rPr>
        <w:br/>
        <w:t>z klas I</w:t>
      </w:r>
    </w:p>
    <w:p w:rsidR="00DB0A5F" w:rsidRDefault="00DB0A5F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SWPS – Dzień z Prawem – wykład „Mowa nienawiści” oraz warsztaty: „Prawo Internetu – o wolności słowa w sieci|”, „Nowoczesne technologie – szansą czy zagrożeniem dla ludzi”, „Wstać, Wysoki |Sąd idzie – czyli jak działa wymiar sprawiedliwości” – grupa uczniów z klas I </w:t>
      </w:r>
      <w:proofErr w:type="spellStart"/>
      <w:r>
        <w:rPr>
          <w:b/>
          <w:color w:val="632423" w:themeColor="accent2" w:themeShade="80"/>
          <w:sz w:val="24"/>
          <w:szCs w:val="24"/>
        </w:rPr>
        <w:t>i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II oraz z kl. 4 TF</w:t>
      </w:r>
    </w:p>
    <w:p w:rsidR="00B47C08" w:rsidRDefault="00B47C08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Dzień z Psychologią – kl. 4 TC</w:t>
      </w:r>
    </w:p>
    <w:p w:rsidR="00B17CC4" w:rsidRDefault="00B17CC4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wręczenie Stypendiów Prezesa</w:t>
      </w:r>
      <w:r w:rsidR="00DB0A5F">
        <w:rPr>
          <w:b/>
          <w:color w:val="632423" w:themeColor="accent2" w:themeShade="80"/>
          <w:sz w:val="24"/>
          <w:szCs w:val="24"/>
        </w:rPr>
        <w:t xml:space="preserve"> Rady Ministrów – 1 ucz. z kl. 4</w:t>
      </w:r>
      <w:r>
        <w:rPr>
          <w:b/>
          <w:color w:val="632423" w:themeColor="accent2" w:themeShade="80"/>
          <w:sz w:val="24"/>
          <w:szCs w:val="24"/>
        </w:rPr>
        <w:t xml:space="preserve"> TE</w:t>
      </w:r>
    </w:p>
    <w:p w:rsidR="00DB0A5F" w:rsidRDefault="00DB0A5F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Targi Wolontariatu i konferencja </w:t>
      </w:r>
      <w:proofErr w:type="spellStart"/>
      <w:r>
        <w:rPr>
          <w:b/>
          <w:color w:val="632423" w:themeColor="accent2" w:themeShade="80"/>
          <w:sz w:val="24"/>
          <w:szCs w:val="24"/>
        </w:rPr>
        <w:t>Open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</w:t>
      </w:r>
      <w:proofErr w:type="spellStart"/>
      <w:r>
        <w:rPr>
          <w:b/>
          <w:color w:val="632423" w:themeColor="accent2" w:themeShade="80"/>
          <w:sz w:val="24"/>
          <w:szCs w:val="24"/>
        </w:rPr>
        <w:t>Space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„Moda na wolontariat – perspektywy </w:t>
      </w:r>
      <w:r w:rsidR="00135635">
        <w:rPr>
          <w:b/>
          <w:color w:val="632423" w:themeColor="accent2" w:themeShade="80"/>
          <w:sz w:val="24"/>
          <w:szCs w:val="24"/>
        </w:rPr>
        <w:br/>
      </w:r>
      <w:r>
        <w:rPr>
          <w:b/>
          <w:color w:val="632423" w:themeColor="accent2" w:themeShade="80"/>
          <w:sz w:val="24"/>
          <w:szCs w:val="24"/>
        </w:rPr>
        <w:t>i trudności w rozwoju wolontariatu młodzieżowego we Wrocławiu” – wolontariusze</w:t>
      </w:r>
    </w:p>
    <w:p w:rsidR="00DB0A5F" w:rsidRDefault="00DB0A5F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NSZZ Solidarność – Finał XIX edycji Konkursu Plastycznego „Mój dom,</w:t>
      </w:r>
      <w:r w:rsidR="00B47C08">
        <w:rPr>
          <w:b/>
          <w:color w:val="632423" w:themeColor="accent2" w:themeShade="80"/>
          <w:sz w:val="24"/>
          <w:szCs w:val="24"/>
        </w:rPr>
        <w:t xml:space="preserve"> </w:t>
      </w:r>
      <w:r>
        <w:rPr>
          <w:b/>
          <w:color w:val="632423" w:themeColor="accent2" w:themeShade="80"/>
          <w:sz w:val="24"/>
          <w:szCs w:val="24"/>
        </w:rPr>
        <w:t>moje miasto,</w:t>
      </w:r>
      <w:r w:rsidR="00B47C08">
        <w:rPr>
          <w:b/>
          <w:color w:val="632423" w:themeColor="accent2" w:themeShade="80"/>
          <w:sz w:val="24"/>
          <w:szCs w:val="24"/>
        </w:rPr>
        <w:t xml:space="preserve"> </w:t>
      </w:r>
      <w:r>
        <w:rPr>
          <w:b/>
          <w:color w:val="632423" w:themeColor="accent2" w:themeShade="80"/>
          <w:sz w:val="24"/>
          <w:szCs w:val="24"/>
        </w:rPr>
        <w:t>moja ojczyzna” – reprezentacja szkoły</w:t>
      </w:r>
    </w:p>
    <w:p w:rsidR="00B47C08" w:rsidRDefault="00B47C08" w:rsidP="0035299C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Ry</w:t>
      </w:r>
      <w:r w:rsidR="0055306A">
        <w:rPr>
          <w:b/>
          <w:color w:val="632423" w:themeColor="accent2" w:themeShade="80"/>
          <w:sz w:val="24"/>
          <w:szCs w:val="24"/>
        </w:rPr>
        <w:t>n</w:t>
      </w:r>
      <w:r>
        <w:rPr>
          <w:b/>
          <w:color w:val="632423" w:themeColor="accent2" w:themeShade="80"/>
          <w:sz w:val="24"/>
          <w:szCs w:val="24"/>
        </w:rPr>
        <w:t>ek – „Polonez dla Fredry” – kl. 4 TE</w:t>
      </w:r>
    </w:p>
    <w:p w:rsidR="00424760" w:rsidRDefault="00424760" w:rsidP="0035299C">
      <w:pPr>
        <w:spacing w:after="0" w:line="276" w:lineRule="auto"/>
        <w:ind w:left="1080"/>
        <w:jc w:val="both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Imprezy, uroczystości, najważniejsze wydarzenia ogólnoszkolne: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Rozpoczęcie roku szkolnego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„Otrzęsiny klas pierwszych”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Europejski Dzień Języków Obcych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Dzień Edukacji Narodowej</w:t>
      </w:r>
    </w:p>
    <w:p w:rsidR="006F3931" w:rsidRDefault="006F3931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Dzień Patronki Szkoły – uroczystość ślubowania uczniów klas I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 xml:space="preserve">Tydzień Kultury Wysokiej (wykłady, prezentacje, wystawy, konkursy, warsztaty, happeningi, spektakle, wieczór gier logicznych, noc filmowa, wyjście do Teatru </w:t>
      </w:r>
      <w:r w:rsidR="006F3931">
        <w:rPr>
          <w:b/>
          <w:color w:val="4F6228"/>
          <w:sz w:val="24"/>
          <w:szCs w:val="24"/>
        </w:rPr>
        <w:t>„</w:t>
      </w:r>
      <w:proofErr w:type="spellStart"/>
      <w:r w:rsidR="006F3931">
        <w:rPr>
          <w:b/>
          <w:color w:val="4F6228"/>
          <w:sz w:val="24"/>
          <w:szCs w:val="24"/>
        </w:rPr>
        <w:t>Capitol</w:t>
      </w:r>
      <w:proofErr w:type="spellEnd"/>
      <w:r w:rsidR="006F3931">
        <w:rPr>
          <w:b/>
          <w:color w:val="4F6228"/>
          <w:sz w:val="24"/>
          <w:szCs w:val="24"/>
        </w:rPr>
        <w:t>”</w:t>
      </w:r>
      <w:r>
        <w:rPr>
          <w:b/>
          <w:color w:val="4F6228"/>
          <w:sz w:val="24"/>
          <w:szCs w:val="24"/>
        </w:rPr>
        <w:t>)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Święto Niepodległości (happening i wystawa)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Dzień Życzliwości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akcja „Szlachetna Paczka”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Mikołajki</w:t>
      </w:r>
    </w:p>
    <w:p w:rsidR="00B17CC4" w:rsidRDefault="001E312C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/>
          <w:sz w:val="24"/>
          <w:szCs w:val="24"/>
        </w:rPr>
        <w:t xml:space="preserve">Jasełka </w:t>
      </w:r>
    </w:p>
    <w:p w:rsidR="00B17CC4" w:rsidRDefault="00B17CC4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Studniówka</w:t>
      </w:r>
    </w:p>
    <w:p w:rsidR="001E312C" w:rsidRDefault="001E312C" w:rsidP="0035299C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Ogólnopolski Dzień Transplantacji</w:t>
      </w:r>
    </w:p>
    <w:p w:rsidR="00B17CC4" w:rsidRDefault="00B17CC4" w:rsidP="0035299C">
      <w:pPr>
        <w:spacing w:after="0" w:line="276" w:lineRule="auto"/>
        <w:ind w:left="360"/>
        <w:rPr>
          <w:rFonts w:eastAsia="Calibri" w:cs="Times New Roman"/>
          <w:b/>
          <w:bCs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 xml:space="preserve">Udział młodzieży w realizacji akcji, programów i projektów – ogólnopolskich </w:t>
      </w:r>
      <w:r>
        <w:rPr>
          <w:rFonts w:eastAsia="Calibri" w:cs="Times New Roman"/>
          <w:b/>
          <w:bCs/>
          <w:sz w:val="28"/>
        </w:rPr>
        <w:br/>
        <w:t>i regionalnych:</w:t>
      </w:r>
    </w:p>
    <w:p w:rsidR="00B17CC4" w:rsidRDefault="00B17CC4" w:rsidP="0035299C">
      <w:pPr>
        <w:pStyle w:val="Akapitzlist"/>
        <w:spacing w:line="276" w:lineRule="auto"/>
        <w:ind w:left="1080"/>
        <w:jc w:val="both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edukacyjne:</w:t>
      </w:r>
    </w:p>
    <w:p w:rsidR="001E312C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="001E312C">
        <w:rPr>
          <w:b/>
          <w:color w:val="943634" w:themeColor="accent2" w:themeShade="BF"/>
          <w:sz w:val="24"/>
          <w:szCs w:val="24"/>
        </w:rPr>
        <w:t>„Szkoła w mieście”</w:t>
      </w:r>
    </w:p>
    <w:p w:rsidR="001E312C" w:rsidRDefault="001E312C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="00FE2345">
        <w:rPr>
          <w:b/>
          <w:color w:val="943634" w:themeColor="accent2" w:themeShade="BF"/>
          <w:sz w:val="24"/>
          <w:szCs w:val="24"/>
        </w:rPr>
        <w:t xml:space="preserve">„Edukacja w miejscach pamięci” 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lastRenderedPageBreak/>
        <w:t xml:space="preserve">- cykl wykładów </w:t>
      </w:r>
      <w:r w:rsidR="001E312C">
        <w:rPr>
          <w:b/>
          <w:color w:val="943634" w:themeColor="accent2" w:themeShade="BF"/>
          <w:sz w:val="24"/>
          <w:szCs w:val="24"/>
        </w:rPr>
        <w:t xml:space="preserve">„Tajemnice Ziemi i Wszechświata” </w:t>
      </w:r>
      <w:r>
        <w:rPr>
          <w:b/>
          <w:color w:val="943634" w:themeColor="accent2" w:themeShade="BF"/>
          <w:sz w:val="24"/>
          <w:szCs w:val="24"/>
        </w:rPr>
        <w:t>na Uniwersytecie Wrocławskim (Instytut Nauk Geologicznych)</w:t>
      </w:r>
    </w:p>
    <w:p w:rsidR="001E312C" w:rsidRDefault="001E312C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proofErr w:type="spellStart"/>
      <w:r>
        <w:rPr>
          <w:b/>
          <w:color w:val="943634" w:themeColor="accent2" w:themeShade="BF"/>
          <w:sz w:val="24"/>
          <w:szCs w:val="24"/>
        </w:rPr>
        <w:t>IT-Szkoła</w:t>
      </w:r>
      <w:proofErr w:type="spellEnd"/>
    </w:p>
    <w:p w:rsidR="001E312C" w:rsidRDefault="001E312C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Wrocław koduje -3.0 (program nauki programowania komputerów przeznaczony dla młodzieży od lat 14)</w:t>
      </w:r>
    </w:p>
    <w:p w:rsidR="00237375" w:rsidRDefault="00237375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„Mat Mat”</w:t>
      </w:r>
      <w:r w:rsidR="00C62265">
        <w:rPr>
          <w:b/>
          <w:color w:val="943634" w:themeColor="accent2" w:themeShade="BF"/>
          <w:sz w:val="24"/>
          <w:szCs w:val="24"/>
        </w:rPr>
        <w:t xml:space="preserve"> </w:t>
      </w:r>
    </w:p>
    <w:p w:rsidR="00237375" w:rsidRDefault="00237375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„Młody Przedsiębiorca”</w:t>
      </w:r>
    </w:p>
    <w:p w:rsidR="00C62265" w:rsidRDefault="00FE2345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="00C62265">
        <w:rPr>
          <w:b/>
          <w:color w:val="943634" w:themeColor="accent2" w:themeShade="BF"/>
          <w:sz w:val="24"/>
          <w:szCs w:val="24"/>
        </w:rPr>
        <w:t xml:space="preserve">„Mobilna Akademia Talentów, Sukcesu, Kompetencji WSB” </w:t>
      </w:r>
    </w:p>
    <w:p w:rsidR="00C015B2" w:rsidRDefault="00FE2345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„Strefa Młodzieży Uniwersytetu SWPS”</w:t>
      </w:r>
    </w:p>
    <w:p w:rsidR="001E312C" w:rsidRDefault="001E312C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prozdrowotne: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Program Wrocławskiej Sieci  Przedszkoli i Szkół Promujących Zdrowie w latach 2015 – 2017 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="00237375">
        <w:rPr>
          <w:b/>
          <w:color w:val="943634" w:themeColor="accent2" w:themeShade="BF"/>
          <w:sz w:val="24"/>
          <w:szCs w:val="24"/>
        </w:rPr>
        <w:t>społeczna kampania „Drugie życie”</w:t>
      </w:r>
    </w:p>
    <w:p w:rsidR="00B17CC4" w:rsidRDefault="00B17CC4" w:rsidP="0035299C">
      <w:pPr>
        <w:pStyle w:val="Akapitzlist"/>
        <w:spacing w:line="276" w:lineRule="auto"/>
        <w:rPr>
          <w:sz w:val="20"/>
          <w:szCs w:val="20"/>
        </w:rPr>
      </w:pPr>
    </w:p>
    <w:p w:rsidR="00B17CC4" w:rsidRDefault="00B17CC4" w:rsidP="0035299C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programy i projekty proekologiczne:</w:t>
      </w:r>
    </w:p>
    <w:p w:rsidR="00B17CC4" w:rsidRDefault="00B17CC4" w:rsidP="0035299C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>- X</w:t>
      </w:r>
      <w:r w:rsidR="00237375">
        <w:rPr>
          <w:rFonts w:eastAsia="Calibri"/>
          <w:b/>
          <w:color w:val="943634" w:themeColor="accent2" w:themeShade="BF"/>
          <w:sz w:val="24"/>
          <w:szCs w:val="24"/>
        </w:rPr>
        <w:t>I</w:t>
      </w:r>
      <w:r>
        <w:rPr>
          <w:rFonts w:eastAsia="Calibri"/>
          <w:b/>
          <w:color w:val="943634" w:themeColor="accent2" w:themeShade="BF"/>
          <w:sz w:val="24"/>
          <w:szCs w:val="24"/>
        </w:rPr>
        <w:t xml:space="preserve"> edycja ogólnopolskiego programu</w:t>
      </w:r>
      <w:r>
        <w:rPr>
          <w:rFonts w:eastAsia="Calibri"/>
          <w:b/>
          <w:bCs/>
          <w:color w:val="943634" w:themeColor="accent2" w:themeShade="BF"/>
          <w:sz w:val="24"/>
          <w:szCs w:val="24"/>
        </w:rPr>
        <w:t xml:space="preserve"> „Wszystki</w:t>
      </w:r>
      <w:r w:rsidR="00237375">
        <w:rPr>
          <w:rFonts w:eastAsia="Calibri"/>
          <w:b/>
          <w:bCs/>
          <w:color w:val="943634" w:themeColor="accent2" w:themeShade="BF"/>
          <w:sz w:val="24"/>
          <w:szCs w:val="24"/>
        </w:rPr>
        <w:t>e śmieci są nasze – baterie 2016</w:t>
      </w:r>
      <w:r>
        <w:rPr>
          <w:rFonts w:eastAsia="Calibri"/>
          <w:b/>
          <w:bCs/>
          <w:color w:val="943634" w:themeColor="accent2" w:themeShade="BF"/>
          <w:sz w:val="24"/>
          <w:szCs w:val="24"/>
        </w:rPr>
        <w:t>”</w:t>
      </w:r>
      <w:r>
        <w:rPr>
          <w:b/>
          <w:color w:val="943634" w:themeColor="accent2" w:themeShade="BF"/>
          <w:sz w:val="24"/>
          <w:szCs w:val="24"/>
        </w:rPr>
        <w:t>, realizowanego we</w:t>
      </w:r>
      <w:r>
        <w:rPr>
          <w:rFonts w:eastAsia="Calibri"/>
          <w:b/>
          <w:color w:val="943634" w:themeColor="accent2" w:themeShade="BF"/>
          <w:sz w:val="24"/>
          <w:szCs w:val="24"/>
        </w:rPr>
        <w:t xml:space="preserve"> współpracy z firmą REBA</w:t>
      </w:r>
      <w:r>
        <w:rPr>
          <w:b/>
          <w:color w:val="943634" w:themeColor="accent2" w:themeShade="BF"/>
          <w:sz w:val="24"/>
          <w:szCs w:val="24"/>
        </w:rPr>
        <w:t xml:space="preserve"> oraz REMONDIS </w:t>
      </w:r>
      <w:proofErr w:type="spellStart"/>
      <w:r>
        <w:rPr>
          <w:b/>
          <w:color w:val="943634" w:themeColor="accent2" w:themeShade="BF"/>
          <w:sz w:val="24"/>
          <w:szCs w:val="24"/>
        </w:rPr>
        <w:t>Elektroreccling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Sp. z o.o.</w:t>
      </w:r>
    </w:p>
    <w:p w:rsidR="00237375" w:rsidRDefault="00C62265" w:rsidP="0035299C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rFonts w:eastAsia="Calibri"/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 xml:space="preserve">- </w:t>
      </w:r>
      <w:r w:rsidR="00237375">
        <w:rPr>
          <w:rFonts w:eastAsia="Calibri"/>
          <w:b/>
          <w:color w:val="943634" w:themeColor="accent2" w:themeShade="BF"/>
          <w:sz w:val="24"/>
          <w:szCs w:val="24"/>
        </w:rPr>
        <w:t>Wrocławskie dzieci uczą segregować śmieci” – „Jak racjonalnie zagospodarowywać odpady”</w:t>
      </w:r>
    </w:p>
    <w:p w:rsidR="00B17CC4" w:rsidRDefault="00B17CC4" w:rsidP="0035299C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>- XXI</w:t>
      </w:r>
      <w:r w:rsidR="00237375">
        <w:rPr>
          <w:rFonts w:eastAsia="Calibri"/>
          <w:b/>
          <w:color w:val="943634" w:themeColor="accent2" w:themeShade="BF"/>
          <w:sz w:val="24"/>
          <w:szCs w:val="24"/>
        </w:rPr>
        <w:t>I</w:t>
      </w:r>
      <w:r>
        <w:rPr>
          <w:rFonts w:eastAsia="Calibri"/>
          <w:b/>
          <w:color w:val="943634" w:themeColor="accent2" w:themeShade="BF"/>
          <w:sz w:val="24"/>
          <w:szCs w:val="24"/>
        </w:rPr>
        <w:t xml:space="preserve">I edycja akcji </w:t>
      </w:r>
      <w:r>
        <w:rPr>
          <w:rFonts w:eastAsia="Calibri"/>
          <w:b/>
          <w:bCs/>
          <w:color w:val="943634" w:themeColor="accent2" w:themeShade="BF"/>
          <w:sz w:val="24"/>
          <w:szCs w:val="24"/>
        </w:rPr>
        <w:t>„Sprzątanie Świata”</w:t>
      </w:r>
      <w:r>
        <w:rPr>
          <w:b/>
          <w:bCs/>
          <w:color w:val="943634" w:themeColor="accent2" w:themeShade="BF"/>
          <w:sz w:val="24"/>
          <w:szCs w:val="24"/>
        </w:rPr>
        <w:t xml:space="preserve">, w której udział wzięli uczniowie </w:t>
      </w:r>
      <w:r>
        <w:rPr>
          <w:rFonts w:eastAsia="Calibri"/>
          <w:b/>
          <w:color w:val="943634" w:themeColor="accent2" w:themeShade="BF"/>
          <w:sz w:val="24"/>
          <w:szCs w:val="24"/>
        </w:rPr>
        <w:t>wszystkich klas drugich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p w:rsidR="00C62265" w:rsidRDefault="00C62265" w:rsidP="0035299C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Ogólnopolski projekt aktywnej edukacji ekologicznej „Postaw na słońce”</w:t>
      </w:r>
    </w:p>
    <w:p w:rsidR="00B17CC4" w:rsidRDefault="00B17CC4" w:rsidP="0035299C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rFonts w:eastAsia="Calibri"/>
          <w:b/>
          <w:bCs/>
          <w:color w:val="943634" w:themeColor="accent2" w:themeShade="BF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artystyczne, kulturalne: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projekt edukacji filmowej młodzieży realizowany przez stowarzyszenie Nowe Horyzonty  - cykl</w:t>
      </w:r>
      <w:r w:rsidR="00237375">
        <w:rPr>
          <w:b/>
          <w:color w:val="943634" w:themeColor="accent2" w:themeShade="BF"/>
          <w:sz w:val="24"/>
          <w:szCs w:val="24"/>
        </w:rPr>
        <w:t>e</w:t>
      </w:r>
      <w:r>
        <w:rPr>
          <w:b/>
          <w:color w:val="943634" w:themeColor="accent2" w:themeShade="BF"/>
          <w:sz w:val="24"/>
          <w:szCs w:val="24"/>
        </w:rPr>
        <w:t xml:space="preserve"> „Międz</w:t>
      </w:r>
      <w:r w:rsidR="00237375">
        <w:rPr>
          <w:b/>
          <w:color w:val="943634" w:themeColor="accent2" w:themeShade="BF"/>
          <w:sz w:val="24"/>
          <w:szCs w:val="24"/>
        </w:rPr>
        <w:t>y tekstami kultury” – klasa 1 TA i „Wielokulturowość w filmie” – klasa 2 TC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projekt </w:t>
      </w:r>
      <w:r w:rsidR="00C62265">
        <w:rPr>
          <w:b/>
          <w:color w:val="943634" w:themeColor="accent2" w:themeShade="BF"/>
          <w:sz w:val="24"/>
          <w:szCs w:val="24"/>
        </w:rPr>
        <w:t>„czytanie na dywanie”</w:t>
      </w:r>
      <w:r>
        <w:rPr>
          <w:b/>
          <w:color w:val="943634" w:themeColor="accent2" w:themeShade="BF"/>
          <w:sz w:val="24"/>
          <w:szCs w:val="24"/>
        </w:rPr>
        <w:t xml:space="preserve"> realizo</w:t>
      </w:r>
      <w:r w:rsidR="00C62265">
        <w:rPr>
          <w:b/>
          <w:color w:val="943634" w:themeColor="accent2" w:themeShade="BF"/>
          <w:sz w:val="24"/>
          <w:szCs w:val="24"/>
        </w:rPr>
        <w:t xml:space="preserve">wany przez Teatr </w:t>
      </w:r>
      <w:proofErr w:type="spellStart"/>
      <w:r w:rsidR="00C62265">
        <w:rPr>
          <w:b/>
          <w:color w:val="943634" w:themeColor="accent2" w:themeShade="BF"/>
          <w:sz w:val="24"/>
          <w:szCs w:val="24"/>
        </w:rPr>
        <w:t>Capitol</w:t>
      </w:r>
      <w:proofErr w:type="spellEnd"/>
      <w:r w:rsidR="00C62265">
        <w:rPr>
          <w:b/>
          <w:color w:val="943634" w:themeColor="accent2" w:themeShade="BF"/>
          <w:sz w:val="24"/>
          <w:szCs w:val="24"/>
        </w:rPr>
        <w:t xml:space="preserve"> – klasy 1 TE, 4 TE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2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społeczne, obywatelskie</w:t>
      </w:r>
    </w:p>
    <w:p w:rsidR="00C62265" w:rsidRDefault="00B17CC4" w:rsidP="0035299C">
      <w:pPr>
        <w:pStyle w:val="Akapitzlist"/>
        <w:spacing w:after="0" w:line="276" w:lineRule="auto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="00C62265">
        <w:rPr>
          <w:b/>
          <w:color w:val="943634" w:themeColor="accent2" w:themeShade="BF"/>
          <w:sz w:val="24"/>
          <w:szCs w:val="24"/>
        </w:rPr>
        <w:t>ogólnopolski projekt „</w:t>
      </w:r>
      <w:proofErr w:type="spellStart"/>
      <w:r w:rsidR="00C62265">
        <w:rPr>
          <w:b/>
          <w:color w:val="943634" w:themeColor="accent2" w:themeShade="BF"/>
          <w:sz w:val="24"/>
          <w:szCs w:val="24"/>
        </w:rPr>
        <w:t>Follow</w:t>
      </w:r>
      <w:proofErr w:type="spellEnd"/>
      <w:r w:rsidR="00C62265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="00C62265">
        <w:rPr>
          <w:b/>
          <w:color w:val="943634" w:themeColor="accent2" w:themeShade="BF"/>
          <w:sz w:val="24"/>
          <w:szCs w:val="24"/>
        </w:rPr>
        <w:t>Yourself</w:t>
      </w:r>
      <w:proofErr w:type="spellEnd"/>
      <w:r w:rsidR="00C62265">
        <w:rPr>
          <w:b/>
          <w:color w:val="943634" w:themeColor="accent2" w:themeShade="BF"/>
          <w:sz w:val="24"/>
          <w:szCs w:val="24"/>
        </w:rPr>
        <w:t>”</w:t>
      </w:r>
    </w:p>
    <w:p w:rsidR="00B17CC4" w:rsidRDefault="00C62265" w:rsidP="0035299C">
      <w:pPr>
        <w:pStyle w:val="Akapitzlist"/>
        <w:spacing w:after="0" w:line="276" w:lineRule="auto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="00B17CC4">
        <w:rPr>
          <w:b/>
          <w:color w:val="943634" w:themeColor="accent2" w:themeShade="BF"/>
          <w:sz w:val="24"/>
          <w:szCs w:val="24"/>
        </w:rPr>
        <w:t>akcja „Szlachetna Paczka” - zbiórka pieniędzy i zakup artykułów dla rodzin potrzebujących wsparcia</w:t>
      </w:r>
    </w:p>
    <w:p w:rsidR="00B17CC4" w:rsidRDefault="00B17CC4" w:rsidP="0035299C">
      <w:pPr>
        <w:pStyle w:val="Akapitzlist"/>
        <w:spacing w:after="0" w:line="276" w:lineRule="auto"/>
        <w:rPr>
          <w:rFonts w:eastAsia="Calibri"/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 xml:space="preserve">- projekt „Trening Umiejętności Społecznych” </w:t>
      </w:r>
    </w:p>
    <w:p w:rsidR="00C62265" w:rsidRDefault="00C62265" w:rsidP="0035299C">
      <w:pPr>
        <w:pStyle w:val="Akapitzlist"/>
        <w:spacing w:after="0" w:line="276" w:lineRule="auto"/>
        <w:rPr>
          <w:rFonts w:eastAsia="Calibri"/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>- program integracji i edukacji wielokulturowej „Wrocławski Most Tolerancji 2016”</w:t>
      </w:r>
    </w:p>
    <w:p w:rsidR="00C015B2" w:rsidRDefault="00C015B2" w:rsidP="0035299C">
      <w:pPr>
        <w:pStyle w:val="Akapitzlist"/>
        <w:spacing w:after="0" w:line="276" w:lineRule="auto"/>
        <w:rPr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>- „Szkoła demokracji”</w:t>
      </w:r>
    </w:p>
    <w:p w:rsidR="00B17CC4" w:rsidRDefault="00B17CC4" w:rsidP="0035299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2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profilaktyczne</w:t>
      </w:r>
    </w:p>
    <w:p w:rsidR="00B17CC4" w:rsidRDefault="00B17CC4" w:rsidP="0035299C">
      <w:pPr>
        <w:spacing w:after="0" w:line="276" w:lineRule="auto"/>
        <w:ind w:left="644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„</w:t>
      </w:r>
      <w:r w:rsidR="00C62265">
        <w:rPr>
          <w:b/>
          <w:color w:val="943634" w:themeColor="accent2" w:themeShade="BF"/>
          <w:sz w:val="24"/>
          <w:szCs w:val="24"/>
        </w:rPr>
        <w:t>społeczna kampania „STOP mowie nienawiści”</w:t>
      </w:r>
    </w:p>
    <w:p w:rsidR="00B17CC4" w:rsidRDefault="00B17CC4" w:rsidP="0035299C">
      <w:pPr>
        <w:spacing w:after="0" w:line="276" w:lineRule="auto"/>
        <w:ind w:left="644"/>
        <w:jc w:val="both"/>
        <w:rPr>
          <w:b/>
          <w:color w:val="943634" w:themeColor="accent2" w:themeShade="BF"/>
          <w:sz w:val="24"/>
          <w:szCs w:val="24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Udział młodzieży w warsztatach, kampaniach i projektach wewnątrzszkolnych:</w:t>
      </w:r>
    </w:p>
    <w:p w:rsidR="00B17CC4" w:rsidRDefault="00B17CC4" w:rsidP="0035299C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edukacyjne:</w:t>
      </w:r>
    </w:p>
    <w:p w:rsidR="00FE2345" w:rsidRDefault="00B17CC4" w:rsidP="0035299C">
      <w:pPr>
        <w:pStyle w:val="Akapitzlist"/>
        <w:spacing w:after="0" w:line="276" w:lineRule="auto"/>
        <w:ind w:left="644"/>
        <w:jc w:val="both"/>
        <w:rPr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 xml:space="preserve">- </w:t>
      </w:r>
      <w:r>
        <w:rPr>
          <w:b/>
          <w:color w:val="365F91" w:themeColor="accent1" w:themeShade="BF"/>
          <w:sz w:val="24"/>
          <w:szCs w:val="24"/>
        </w:rPr>
        <w:t xml:space="preserve">spotkania z przedstawicielami szkolnictwa wyższego i pracodawców </w:t>
      </w:r>
    </w:p>
    <w:p w:rsidR="00B17CC4" w:rsidRDefault="00B17CC4" w:rsidP="0035299C">
      <w:pPr>
        <w:pStyle w:val="Akapitzlist"/>
        <w:spacing w:after="0" w:line="276" w:lineRule="auto"/>
        <w:ind w:left="644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- </w:t>
      </w:r>
      <w:r w:rsidR="00FE2345">
        <w:rPr>
          <w:b/>
          <w:color w:val="365F91" w:themeColor="accent1" w:themeShade="BF"/>
          <w:sz w:val="24"/>
          <w:szCs w:val="24"/>
        </w:rPr>
        <w:t>warsztaty „Start do kariery”</w:t>
      </w:r>
    </w:p>
    <w:p w:rsidR="00B17CC4" w:rsidRDefault="00FE2345" w:rsidP="0035299C">
      <w:pPr>
        <w:pStyle w:val="Akapitzlist"/>
        <w:spacing w:after="0" w:line="276" w:lineRule="auto"/>
        <w:ind w:left="644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</w:t>
      </w:r>
    </w:p>
    <w:p w:rsidR="00B17CC4" w:rsidRDefault="00B17CC4" w:rsidP="0035299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kulturalno-artystyczne:</w:t>
      </w:r>
    </w:p>
    <w:p w:rsidR="00B17CC4" w:rsidRDefault="00B17CC4" w:rsidP="0035299C">
      <w:pPr>
        <w:spacing w:after="0" w:line="276" w:lineRule="auto"/>
        <w:ind w:left="360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ab/>
        <w:t>- „Tydzień Kultury Wysokiej”</w:t>
      </w:r>
    </w:p>
    <w:p w:rsidR="00B17CC4" w:rsidRDefault="00B17CC4" w:rsidP="0035299C">
      <w:pPr>
        <w:spacing w:after="0" w:line="276" w:lineRule="auto"/>
        <w:ind w:left="360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ab/>
        <w:t>- Czyta</w:t>
      </w:r>
      <w:r w:rsidR="00FE2345">
        <w:rPr>
          <w:rFonts w:eastAsia="Calibri"/>
          <w:b/>
          <w:color w:val="365F91" w:themeColor="accent1" w:themeShade="BF"/>
          <w:sz w:val="24"/>
          <w:szCs w:val="24"/>
        </w:rPr>
        <w:t>nie z porami roku w tle…” -</w:t>
      </w:r>
      <w:r>
        <w:rPr>
          <w:rFonts w:eastAsia="Calibri"/>
          <w:b/>
          <w:color w:val="365F91" w:themeColor="accent1" w:themeShade="BF"/>
          <w:sz w:val="24"/>
          <w:szCs w:val="24"/>
        </w:rPr>
        <w:t xml:space="preserve"> „Jesień”</w:t>
      </w:r>
    </w:p>
    <w:p w:rsidR="00B17CC4" w:rsidRDefault="00B17CC4" w:rsidP="0035299C">
      <w:pPr>
        <w:pStyle w:val="Akapitzlist"/>
        <w:spacing w:after="0" w:line="276" w:lineRule="auto"/>
        <w:ind w:left="1080"/>
        <w:jc w:val="both"/>
        <w:rPr>
          <w:rFonts w:eastAsia="Calibri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projekty, programy i kampanie ekologiczne:</w:t>
      </w:r>
    </w:p>
    <w:p w:rsidR="00B17CC4" w:rsidRDefault="00B17CC4" w:rsidP="0035299C">
      <w:pPr>
        <w:pStyle w:val="Akapitzlist"/>
        <w:spacing w:after="0" w:line="276" w:lineRule="auto"/>
        <w:ind w:left="644"/>
        <w:rPr>
          <w:b/>
          <w:color w:val="365F91" w:themeColor="accent1" w:themeShade="BF"/>
          <w:sz w:val="20"/>
          <w:szCs w:val="20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 xml:space="preserve">- realizacja programu </w:t>
      </w:r>
      <w:r>
        <w:rPr>
          <w:b/>
          <w:color w:val="365F91" w:themeColor="accent1" w:themeShade="BF"/>
          <w:sz w:val="24"/>
          <w:szCs w:val="24"/>
        </w:rPr>
        <w:t>„Poznaję i dbam o mój zielony świat” pod hasłem „</w:t>
      </w:r>
      <w:r w:rsidR="00FE2345">
        <w:rPr>
          <w:b/>
          <w:color w:val="365F91" w:themeColor="accent1" w:themeShade="BF"/>
          <w:sz w:val="24"/>
          <w:szCs w:val="24"/>
        </w:rPr>
        <w:t>W symbiozie z naturą</w:t>
      </w:r>
      <w:r>
        <w:rPr>
          <w:b/>
          <w:color w:val="365F91" w:themeColor="accent1" w:themeShade="BF"/>
          <w:sz w:val="24"/>
          <w:szCs w:val="24"/>
        </w:rPr>
        <w:t>”</w:t>
      </w:r>
      <w:r>
        <w:rPr>
          <w:b/>
          <w:color w:val="365F91" w:themeColor="accent1" w:themeShade="BF"/>
          <w:sz w:val="20"/>
          <w:szCs w:val="20"/>
        </w:rPr>
        <w:t xml:space="preserve"> </w:t>
      </w:r>
    </w:p>
    <w:p w:rsidR="00B17CC4" w:rsidRDefault="00B17CC4" w:rsidP="0035299C">
      <w:pPr>
        <w:spacing w:after="0" w:line="276" w:lineRule="auto"/>
        <w:ind w:left="360" w:firstLine="348"/>
        <w:jc w:val="both"/>
        <w:rPr>
          <w:rFonts w:eastAsia="Calibri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3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projekty, programy i kampanie prozdrowotne:</w:t>
      </w:r>
    </w:p>
    <w:p w:rsidR="00B17CC4" w:rsidRDefault="00FE2345" w:rsidP="0035299C">
      <w:pPr>
        <w:spacing w:after="0" w:line="276" w:lineRule="auto"/>
        <w:ind w:left="708"/>
        <w:jc w:val="both"/>
        <w:rPr>
          <w:b/>
          <w:color w:val="365F91" w:themeColor="accent1" w:themeShade="BF"/>
          <w:sz w:val="24"/>
          <w:szCs w:val="24"/>
        </w:rPr>
      </w:pPr>
      <w:r w:rsidRPr="00FE2345">
        <w:rPr>
          <w:b/>
          <w:color w:val="365F91" w:themeColor="accent1" w:themeShade="BF"/>
          <w:sz w:val="24"/>
          <w:szCs w:val="24"/>
        </w:rPr>
        <w:t>- program skutecznego radzenia sobie ze stresem</w:t>
      </w:r>
    </w:p>
    <w:p w:rsidR="00FE2345" w:rsidRDefault="00FE2345" w:rsidP="0035299C">
      <w:pPr>
        <w:spacing w:after="0" w:line="276" w:lineRule="auto"/>
        <w:ind w:left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spotkanie z Mateuszem Masternakiem – zawodowym pięściarzem, Mistrzem Europy, Mistrzem Federacji WBC oraz Interkontynentalnym Mistrzem Świata WBA i IBO</w:t>
      </w:r>
    </w:p>
    <w:p w:rsidR="00FE2345" w:rsidRPr="00FE2345" w:rsidRDefault="00FE2345" w:rsidP="0035299C">
      <w:pPr>
        <w:spacing w:after="0" w:line="276" w:lineRule="auto"/>
        <w:ind w:left="708"/>
        <w:jc w:val="both"/>
        <w:rPr>
          <w:b/>
          <w:color w:val="365F91" w:themeColor="accent1" w:themeShade="BF"/>
          <w:sz w:val="24"/>
          <w:szCs w:val="24"/>
        </w:rPr>
      </w:pPr>
    </w:p>
    <w:p w:rsidR="00B17CC4" w:rsidRDefault="00B17CC4" w:rsidP="0035299C">
      <w:pPr>
        <w:pStyle w:val="Akapitzlist"/>
        <w:numPr>
          <w:ilvl w:val="0"/>
          <w:numId w:val="23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projekty, programy i kampanie profilaktyczno-prewencyjne:</w:t>
      </w:r>
    </w:p>
    <w:p w:rsidR="00B17CC4" w:rsidRDefault="00B17CC4" w:rsidP="0035299C">
      <w:pPr>
        <w:spacing w:after="0" w:line="276" w:lineRule="auto"/>
        <w:ind w:left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-  program profilaktyczny „KOREKTA” </w:t>
      </w:r>
    </w:p>
    <w:p w:rsidR="00FE2345" w:rsidRDefault="00B17CC4" w:rsidP="0035299C">
      <w:pPr>
        <w:spacing w:after="0" w:line="276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</w:t>
      </w:r>
      <w:r w:rsidR="00FE2345">
        <w:rPr>
          <w:b/>
          <w:color w:val="365F91" w:themeColor="accent1" w:themeShade="BF"/>
          <w:sz w:val="24"/>
          <w:szCs w:val="24"/>
        </w:rPr>
        <w:t>warsztaty profilaktyczne „NOE”</w:t>
      </w:r>
    </w:p>
    <w:p w:rsidR="00FE2345" w:rsidRDefault="00FE2345" w:rsidP="0035299C">
      <w:pPr>
        <w:spacing w:after="0" w:line="276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program </w:t>
      </w:r>
      <w:proofErr w:type="spellStart"/>
      <w:r>
        <w:rPr>
          <w:b/>
          <w:color w:val="365F91" w:themeColor="accent1" w:themeShade="BF"/>
          <w:sz w:val="24"/>
          <w:szCs w:val="24"/>
        </w:rPr>
        <w:t>psychoedukacyjny</w:t>
      </w:r>
      <w:proofErr w:type="spellEnd"/>
      <w:r>
        <w:rPr>
          <w:b/>
          <w:color w:val="365F91" w:themeColor="accent1" w:themeShade="BF"/>
          <w:sz w:val="24"/>
          <w:szCs w:val="24"/>
        </w:rPr>
        <w:t xml:space="preserve"> „Nasze Spotkania”</w:t>
      </w:r>
    </w:p>
    <w:p w:rsidR="00FE2345" w:rsidRDefault="00FE2345" w:rsidP="0035299C">
      <w:pPr>
        <w:spacing w:after="0" w:line="276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program </w:t>
      </w:r>
      <w:proofErr w:type="spellStart"/>
      <w:r>
        <w:rPr>
          <w:b/>
          <w:color w:val="365F91" w:themeColor="accent1" w:themeShade="BF"/>
          <w:sz w:val="24"/>
          <w:szCs w:val="24"/>
        </w:rPr>
        <w:t>psychoedukacyjny</w:t>
      </w:r>
      <w:proofErr w:type="spellEnd"/>
      <w:r>
        <w:rPr>
          <w:b/>
          <w:color w:val="365F91" w:themeColor="accent1" w:themeShade="BF"/>
          <w:sz w:val="24"/>
          <w:szCs w:val="24"/>
        </w:rPr>
        <w:t xml:space="preserve"> „Jak żyć z ludźmi”</w:t>
      </w:r>
    </w:p>
    <w:p w:rsidR="00FE2345" w:rsidRDefault="00FE2345" w:rsidP="0035299C">
      <w:pPr>
        <w:spacing w:after="0" w:line="276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>- program „Bliżej Siebie”</w:t>
      </w:r>
    </w:p>
    <w:p w:rsidR="00FE2345" w:rsidRDefault="00FE2345" w:rsidP="0035299C">
      <w:pPr>
        <w:spacing w:after="0" w:line="276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</w:t>
      </w:r>
      <w:r w:rsidR="00E37DBB">
        <w:rPr>
          <w:b/>
          <w:color w:val="365F91" w:themeColor="accent1" w:themeShade="BF"/>
          <w:sz w:val="24"/>
          <w:szCs w:val="24"/>
        </w:rPr>
        <w:t xml:space="preserve">spotkanie z radcą prawnym nt. „Odpowiedzialność prawna nieletnich, bezpieczeństwo w sieci, </w:t>
      </w:r>
      <w:r w:rsidR="00E37DBB">
        <w:rPr>
          <w:b/>
          <w:color w:val="365F91" w:themeColor="accent1" w:themeShade="BF"/>
          <w:sz w:val="24"/>
          <w:szCs w:val="24"/>
        </w:rPr>
        <w:tab/>
        <w:t>prawo autorskie”</w:t>
      </w:r>
    </w:p>
    <w:p w:rsidR="00FE2345" w:rsidRDefault="00FE2345" w:rsidP="0035299C">
      <w:pPr>
        <w:spacing w:after="0" w:line="276" w:lineRule="auto"/>
        <w:rPr>
          <w:rFonts w:cs="Tahoma"/>
          <w:b/>
          <w:color w:val="365F91" w:themeColor="accent1" w:themeShade="BF"/>
          <w:sz w:val="24"/>
          <w:szCs w:val="24"/>
        </w:rPr>
      </w:pPr>
    </w:p>
    <w:p w:rsidR="00E37DBB" w:rsidRDefault="00E37DBB" w:rsidP="0035299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prospołeczne, obywatelskie:</w:t>
      </w:r>
    </w:p>
    <w:p w:rsidR="00E37DBB" w:rsidRPr="00E37DBB" w:rsidRDefault="00E37DBB" w:rsidP="0035299C">
      <w:pPr>
        <w:spacing w:after="0" w:line="276" w:lineRule="auto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color w:val="365F91" w:themeColor="accent1" w:themeShade="BF"/>
          <w:sz w:val="24"/>
          <w:szCs w:val="24"/>
        </w:rPr>
        <w:t>mikołajkowa zbiórka słodyczy dla podopiecznych sióstr elżbietanek we Wrocławiu</w:t>
      </w:r>
    </w:p>
    <w:p w:rsidR="00B17CC4" w:rsidRDefault="00B17CC4" w:rsidP="0035299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motywująco-wspierające uczniów:</w:t>
      </w:r>
    </w:p>
    <w:p w:rsidR="00B17CC4" w:rsidRDefault="00B17CC4" w:rsidP="0035299C">
      <w:pPr>
        <w:spacing w:after="0" w:line="276" w:lineRule="auto"/>
        <w:ind w:left="360" w:firstLine="348"/>
        <w:jc w:val="both"/>
        <w:rPr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 xml:space="preserve">- </w:t>
      </w:r>
      <w:r>
        <w:rPr>
          <w:b/>
          <w:color w:val="365F91" w:themeColor="accent1" w:themeShade="BF"/>
          <w:sz w:val="24"/>
          <w:szCs w:val="24"/>
        </w:rPr>
        <w:t>zajęcia adaptacyjno-integracyjne przeprowadzone we wszystkich klasach I</w:t>
      </w:r>
    </w:p>
    <w:p w:rsidR="003E08D5" w:rsidRDefault="00B17CC4" w:rsidP="0035299C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warsztaty techniki uczenia się i zapamiętywania</w:t>
      </w:r>
    </w:p>
    <w:p w:rsidR="003E08D5" w:rsidRPr="0035299C" w:rsidRDefault="003E08D5" w:rsidP="0035299C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 w:rsidRPr="0035299C">
        <w:rPr>
          <w:b/>
          <w:color w:val="365F91" w:themeColor="accent1" w:themeShade="BF"/>
          <w:sz w:val="24"/>
          <w:szCs w:val="24"/>
        </w:rPr>
        <w:t>- wykorzystywanie Internetu do poszukiwania pracy</w:t>
      </w:r>
    </w:p>
    <w:p w:rsidR="003E08D5" w:rsidRPr="0035299C" w:rsidRDefault="003E08D5" w:rsidP="0035299C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 w:rsidRPr="0035299C">
        <w:rPr>
          <w:b/>
          <w:color w:val="365F91" w:themeColor="accent1" w:themeShade="BF"/>
          <w:sz w:val="24"/>
          <w:szCs w:val="24"/>
        </w:rPr>
        <w:t>- tworzenie dokumentów aplikacyjnych</w:t>
      </w:r>
    </w:p>
    <w:p w:rsidR="003E08D5" w:rsidRPr="0035299C" w:rsidRDefault="003E08D5" w:rsidP="0035299C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 w:rsidRPr="0035299C">
        <w:rPr>
          <w:b/>
          <w:color w:val="365F91" w:themeColor="accent1" w:themeShade="BF"/>
          <w:sz w:val="24"/>
          <w:szCs w:val="24"/>
        </w:rPr>
        <w:t>- przygotowanie do procesu rekrutacji</w:t>
      </w:r>
    </w:p>
    <w:p w:rsidR="003E08D5" w:rsidRDefault="003E08D5" w:rsidP="0035299C">
      <w:pPr>
        <w:spacing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 w:rsidRPr="0035299C">
        <w:rPr>
          <w:b/>
          <w:color w:val="365F91" w:themeColor="accent1" w:themeShade="BF"/>
          <w:sz w:val="24"/>
          <w:szCs w:val="24"/>
        </w:rPr>
        <w:t xml:space="preserve">- </w:t>
      </w:r>
      <w:proofErr w:type="spellStart"/>
      <w:r w:rsidRPr="0035299C">
        <w:rPr>
          <w:b/>
          <w:color w:val="365F91" w:themeColor="accent1" w:themeShade="BF"/>
          <w:sz w:val="24"/>
          <w:szCs w:val="24"/>
        </w:rPr>
        <w:t>coaching</w:t>
      </w:r>
      <w:proofErr w:type="spellEnd"/>
      <w:r w:rsidRPr="0035299C">
        <w:rPr>
          <w:b/>
          <w:color w:val="365F91" w:themeColor="accent1" w:themeShade="BF"/>
          <w:sz w:val="24"/>
          <w:szCs w:val="24"/>
        </w:rPr>
        <w:t xml:space="preserve"> kariery</w:t>
      </w:r>
    </w:p>
    <w:p w:rsidR="00B17CC4" w:rsidRDefault="00B17CC4" w:rsidP="0035299C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Inne zajęcia dodatkowe, pozalekcyjne, realizowane w szkole, z których uczniowie mogą korzystać</w:t>
      </w:r>
      <w:r w:rsidR="00135635">
        <w:rPr>
          <w:rFonts w:eastAsia="Calibri" w:cs="Times New Roman"/>
          <w:b/>
          <w:bCs/>
          <w:sz w:val="28"/>
        </w:rPr>
        <w:t xml:space="preserve"> (54 formy)</w:t>
      </w:r>
      <w:r>
        <w:rPr>
          <w:rFonts w:eastAsia="Calibri" w:cs="Times New Roman"/>
          <w:b/>
          <w:bCs/>
          <w:sz w:val="28"/>
        </w:rPr>
        <w:t>: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Grupa Teatralna „</w:t>
      </w:r>
      <w:proofErr w:type="spellStart"/>
      <w:r>
        <w:rPr>
          <w:rFonts w:eastAsia="Calibri" w:cs="Arial"/>
          <w:b/>
          <w:sz w:val="24"/>
          <w:szCs w:val="24"/>
        </w:rPr>
        <w:t>Avant-Garde</w:t>
      </w:r>
      <w:proofErr w:type="spellEnd"/>
      <w:r>
        <w:rPr>
          <w:rFonts w:eastAsia="Calibri" w:cs="Arial"/>
          <w:b/>
          <w:sz w:val="24"/>
          <w:szCs w:val="24"/>
        </w:rPr>
        <w:t xml:space="preserve"> </w:t>
      </w:r>
      <w:proofErr w:type="spellStart"/>
      <w:r>
        <w:rPr>
          <w:rFonts w:eastAsia="Calibri" w:cs="Arial"/>
          <w:b/>
          <w:sz w:val="24"/>
          <w:szCs w:val="24"/>
        </w:rPr>
        <w:t>Theatre</w:t>
      </w:r>
      <w:proofErr w:type="spellEnd"/>
      <w:r>
        <w:rPr>
          <w:rFonts w:eastAsia="Calibri" w:cs="Arial"/>
          <w:b/>
          <w:sz w:val="24"/>
          <w:szCs w:val="24"/>
        </w:rPr>
        <w:t xml:space="preserve">” </w:t>
      </w:r>
      <w:r>
        <w:rPr>
          <w:rFonts w:cs="Arial"/>
          <w:b/>
          <w:sz w:val="24"/>
          <w:szCs w:val="24"/>
        </w:rPr>
        <w:t xml:space="preserve"> – p. Piotr </w:t>
      </w:r>
      <w:proofErr w:type="spellStart"/>
      <w:r>
        <w:rPr>
          <w:rFonts w:cs="Arial"/>
          <w:b/>
          <w:sz w:val="24"/>
          <w:szCs w:val="24"/>
        </w:rPr>
        <w:t>Zabuski</w:t>
      </w:r>
      <w:proofErr w:type="spellEnd"/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Klub Bardzo Kulturalny </w:t>
      </w:r>
      <w:r>
        <w:rPr>
          <w:rFonts w:cs="Arial"/>
          <w:b/>
          <w:sz w:val="24"/>
          <w:szCs w:val="24"/>
        </w:rPr>
        <w:t>– pp. Halina Polańska, Jolanta Wysoczańska</w:t>
      </w:r>
    </w:p>
    <w:p w:rsidR="00B17CC4" w:rsidRDefault="00AE6D63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Dyskusyjny </w:t>
      </w:r>
      <w:r w:rsidR="00B17CC4">
        <w:rPr>
          <w:rFonts w:eastAsia="Calibri" w:cs="Arial"/>
          <w:b/>
          <w:sz w:val="24"/>
          <w:szCs w:val="24"/>
        </w:rPr>
        <w:t xml:space="preserve">Klub Książki „Prozą wśród myśli” </w:t>
      </w:r>
      <w:r w:rsidR="00B17CC4">
        <w:rPr>
          <w:rFonts w:cs="Arial"/>
          <w:b/>
          <w:sz w:val="24"/>
          <w:szCs w:val="24"/>
        </w:rPr>
        <w:t>– p. Jolanta Wysoczańska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Koło sceniczne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eastAsia="Calibri" w:cs="Arial"/>
          <w:b/>
          <w:sz w:val="24"/>
          <w:szCs w:val="24"/>
        </w:rPr>
        <w:t>ADHD</w:t>
      </w:r>
      <w:r>
        <w:rPr>
          <w:rFonts w:cs="Arial"/>
          <w:b/>
          <w:sz w:val="24"/>
          <w:szCs w:val="24"/>
        </w:rPr>
        <w:t xml:space="preserve"> – p. Marek Sosnowski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Kółko teatralne – p. Paweł Wojas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Autorska pracownia fotografii – p. Paweł Wojas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Zajęcia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eastAsia="Calibri" w:cs="Arial"/>
          <w:b/>
          <w:sz w:val="24"/>
          <w:szCs w:val="24"/>
        </w:rPr>
        <w:t>z malarstwa i rysunku</w:t>
      </w:r>
      <w:r>
        <w:rPr>
          <w:rFonts w:cs="Arial"/>
          <w:b/>
          <w:sz w:val="24"/>
          <w:szCs w:val="24"/>
        </w:rPr>
        <w:t xml:space="preserve"> – p. Paweł Wojas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Zajęcia z malarstwa i rysunku </w:t>
      </w:r>
      <w:r>
        <w:rPr>
          <w:rFonts w:cs="Arial"/>
          <w:b/>
          <w:sz w:val="24"/>
          <w:szCs w:val="24"/>
        </w:rPr>
        <w:t xml:space="preserve">- p. </w:t>
      </w:r>
      <w:r w:rsidR="00AE6D63">
        <w:rPr>
          <w:rFonts w:cs="Arial"/>
          <w:b/>
          <w:sz w:val="24"/>
          <w:szCs w:val="24"/>
        </w:rPr>
        <w:t>Jerzy Mossakowski</w:t>
      </w:r>
    </w:p>
    <w:p w:rsidR="00AE6D63" w:rsidRDefault="00AE6D63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Zajęcia z malarstwa i rysunku </w:t>
      </w:r>
      <w:r>
        <w:rPr>
          <w:rFonts w:cs="Arial"/>
          <w:b/>
          <w:sz w:val="24"/>
          <w:szCs w:val="24"/>
        </w:rPr>
        <w:t>– p. Anna Jankowska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Zajęcia z rysunku studyjnego </w:t>
      </w:r>
      <w:r>
        <w:rPr>
          <w:rFonts w:cs="Arial"/>
          <w:b/>
          <w:sz w:val="24"/>
          <w:szCs w:val="24"/>
        </w:rPr>
        <w:t>– p. Andrzej Szot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rFonts w:eastAsia="Calibri" w:cs="Arial"/>
          <w:b/>
          <w:sz w:val="24"/>
          <w:szCs w:val="24"/>
        </w:rPr>
        <w:t>Photoshop</w:t>
      </w:r>
      <w:proofErr w:type="spellEnd"/>
      <w:r>
        <w:rPr>
          <w:rFonts w:eastAsia="Calibri" w:cs="Arial"/>
          <w:b/>
          <w:sz w:val="24"/>
          <w:szCs w:val="24"/>
        </w:rPr>
        <w:t xml:space="preserve"> – warsztaty</w:t>
      </w:r>
      <w:r>
        <w:rPr>
          <w:rFonts w:cs="Arial"/>
          <w:b/>
          <w:sz w:val="24"/>
          <w:szCs w:val="24"/>
        </w:rPr>
        <w:t xml:space="preserve"> - p. Jakub Kamiński</w:t>
      </w:r>
    </w:p>
    <w:p w:rsidR="00B17CC4" w:rsidRDefault="00AE6D63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Grafika komputerowa</w:t>
      </w:r>
      <w:r w:rsidR="00B17CC4">
        <w:rPr>
          <w:rFonts w:eastAsia="Calibri" w:cs="Arial"/>
          <w:b/>
          <w:sz w:val="24"/>
          <w:szCs w:val="24"/>
        </w:rPr>
        <w:t xml:space="preserve"> –</w:t>
      </w:r>
      <w:r w:rsidR="00B17CC4">
        <w:rPr>
          <w:rFonts w:cs="Arial"/>
          <w:b/>
          <w:sz w:val="24"/>
          <w:szCs w:val="24"/>
        </w:rPr>
        <w:t xml:space="preserve"> p. Andrzej Szot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Koło informatyczne.</w:t>
      </w:r>
      <w:r>
        <w:rPr>
          <w:rFonts w:cs="Arial"/>
          <w:b/>
          <w:sz w:val="24"/>
          <w:szCs w:val="24"/>
        </w:rPr>
        <w:t xml:space="preserve"> Konsultacje – p. M. Kolano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Biologia dla zainteresowanych –</w:t>
      </w:r>
      <w:r>
        <w:rPr>
          <w:rFonts w:cs="Arial"/>
          <w:b/>
          <w:sz w:val="24"/>
          <w:szCs w:val="24"/>
        </w:rPr>
        <w:t xml:space="preserve"> p. Barbara </w:t>
      </w:r>
      <w:proofErr w:type="spellStart"/>
      <w:r>
        <w:rPr>
          <w:rFonts w:cs="Arial"/>
          <w:b/>
          <w:sz w:val="24"/>
          <w:szCs w:val="24"/>
        </w:rPr>
        <w:t>Maniewska-Nowosiadły</w:t>
      </w:r>
      <w:proofErr w:type="spellEnd"/>
    </w:p>
    <w:p w:rsidR="00B17CC4" w:rsidRDefault="00AE6D63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Koło geograficzno-turystyczne</w:t>
      </w:r>
      <w:r w:rsidR="00B17CC4">
        <w:rPr>
          <w:rFonts w:eastAsia="Calibri" w:cs="Arial"/>
          <w:b/>
          <w:sz w:val="24"/>
          <w:szCs w:val="24"/>
        </w:rPr>
        <w:t xml:space="preserve"> –</w:t>
      </w:r>
      <w:r w:rsidR="00B17CC4">
        <w:rPr>
          <w:rFonts w:cs="Arial"/>
          <w:b/>
          <w:sz w:val="24"/>
          <w:szCs w:val="24"/>
        </w:rPr>
        <w:t xml:space="preserve"> p. Małgorzata Ząbek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Koło szachowe – p. Dorota </w:t>
      </w:r>
      <w:proofErr w:type="spellStart"/>
      <w:r>
        <w:rPr>
          <w:rFonts w:cs="Arial"/>
          <w:b/>
          <w:sz w:val="24"/>
          <w:szCs w:val="24"/>
        </w:rPr>
        <w:t>Cecota</w:t>
      </w:r>
      <w:proofErr w:type="spellEnd"/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Sekcja strzelecka – p. Ryszard Kraul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przygotowujące do egzaminu maturalnego z języka polskiego dla uczniów klas</w:t>
      </w:r>
      <w:r w:rsidR="00AE6D63"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 xml:space="preserve"> 4 </w:t>
      </w:r>
      <w:r w:rsidR="00AE6D63">
        <w:rPr>
          <w:rFonts w:cs="Arial"/>
          <w:b/>
          <w:sz w:val="24"/>
          <w:szCs w:val="24"/>
        </w:rPr>
        <w:t xml:space="preserve">TD – </w:t>
      </w:r>
      <w:r w:rsidR="00AE6D63">
        <w:rPr>
          <w:rFonts w:cs="Arial"/>
          <w:b/>
          <w:sz w:val="24"/>
          <w:szCs w:val="24"/>
        </w:rPr>
        <w:br/>
        <w:t>p. Małgorzata Fuglewicz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i uzupełniające z historii, wiedzy o społeczeństwie i PR – p. Irena </w:t>
      </w:r>
      <w:proofErr w:type="spellStart"/>
      <w:r>
        <w:rPr>
          <w:rFonts w:cs="Arial"/>
          <w:b/>
          <w:sz w:val="24"/>
          <w:szCs w:val="24"/>
        </w:rPr>
        <w:t>Dzierża</w:t>
      </w:r>
      <w:proofErr w:type="spellEnd"/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historii i wiedzy o społeczeństwie – p. Jadwiga </w:t>
      </w:r>
      <w:proofErr w:type="spellStart"/>
      <w:r>
        <w:rPr>
          <w:rFonts w:cs="Arial"/>
          <w:b/>
          <w:sz w:val="24"/>
          <w:szCs w:val="24"/>
        </w:rPr>
        <w:t>Jastrzembska</w:t>
      </w:r>
      <w:proofErr w:type="spellEnd"/>
    </w:p>
    <w:p w:rsidR="00B17CC4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Koło języka angielskiego</w:t>
      </w:r>
      <w:r w:rsidR="00B17CC4">
        <w:rPr>
          <w:rFonts w:cs="Arial"/>
          <w:b/>
          <w:sz w:val="24"/>
          <w:szCs w:val="24"/>
        </w:rPr>
        <w:t xml:space="preserve"> – p. Katarzyna Łaba</w:t>
      </w:r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Koło języka angielskiego – p. Paulina </w:t>
      </w:r>
      <w:proofErr w:type="spellStart"/>
      <w:r>
        <w:rPr>
          <w:rFonts w:cs="Arial"/>
          <w:b/>
          <w:sz w:val="24"/>
          <w:szCs w:val="24"/>
        </w:rPr>
        <w:t>Bohdankiewicz</w:t>
      </w:r>
      <w:proofErr w:type="spellEnd"/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języka angielskiego</w:t>
      </w:r>
      <w:r w:rsidR="00773382">
        <w:rPr>
          <w:rFonts w:cs="Arial"/>
          <w:b/>
          <w:sz w:val="24"/>
          <w:szCs w:val="24"/>
        </w:rPr>
        <w:t xml:space="preserve"> dla maturzystów</w:t>
      </w:r>
      <w:r>
        <w:rPr>
          <w:rFonts w:cs="Arial"/>
          <w:b/>
          <w:sz w:val="24"/>
          <w:szCs w:val="24"/>
        </w:rPr>
        <w:t xml:space="preserve"> – p. </w:t>
      </w:r>
      <w:r w:rsidR="00773382">
        <w:rPr>
          <w:rFonts w:cs="Arial"/>
          <w:b/>
          <w:sz w:val="24"/>
          <w:szCs w:val="24"/>
        </w:rPr>
        <w:t>Wiesław Lenkiewicz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języka angielskiego – p. Monika </w:t>
      </w:r>
      <w:proofErr w:type="spellStart"/>
      <w:r>
        <w:rPr>
          <w:rFonts w:cs="Arial"/>
          <w:b/>
          <w:sz w:val="24"/>
          <w:szCs w:val="24"/>
        </w:rPr>
        <w:t>Hewczuk</w:t>
      </w:r>
      <w:proofErr w:type="spellEnd"/>
    </w:p>
    <w:p w:rsidR="00B17CC4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Koło języka niemieckiego</w:t>
      </w:r>
      <w:r w:rsidR="00B17CC4">
        <w:rPr>
          <w:rFonts w:cs="Arial"/>
          <w:b/>
          <w:sz w:val="24"/>
          <w:szCs w:val="24"/>
        </w:rPr>
        <w:t xml:space="preserve"> – p. </w:t>
      </w:r>
      <w:r>
        <w:rPr>
          <w:rFonts w:cs="Arial"/>
          <w:b/>
          <w:sz w:val="24"/>
          <w:szCs w:val="24"/>
        </w:rPr>
        <w:t xml:space="preserve">Małgorzata </w:t>
      </w:r>
      <w:proofErr w:type="spellStart"/>
      <w:r>
        <w:rPr>
          <w:rFonts w:cs="Arial"/>
          <w:b/>
          <w:sz w:val="24"/>
          <w:szCs w:val="24"/>
        </w:rPr>
        <w:t>Barędziak</w:t>
      </w:r>
      <w:proofErr w:type="spellEnd"/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Koło języka niemieckiego – p. Agnieszka Jóźwiak</w:t>
      </w:r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Koło języka niemieckiego – p. Agnieszka Mierzejewska</w:t>
      </w:r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matematyki dla klasy 3 TB – p. Wioletta Kasprzak</w:t>
      </w:r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matematyki – p. Wioletta Kasprzak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przygotowujące do egzaminu maturalnego z matematyki – p. Alfreda Mróz</w:t>
      </w:r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przygotowujące do egzaminu maturalnego z matematyki – p. Andrzej </w:t>
      </w:r>
      <w:proofErr w:type="spellStart"/>
      <w:r>
        <w:rPr>
          <w:rFonts w:cs="Arial"/>
          <w:b/>
          <w:sz w:val="24"/>
          <w:szCs w:val="24"/>
        </w:rPr>
        <w:t>Ciborski</w:t>
      </w:r>
      <w:proofErr w:type="spellEnd"/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matematyki – p. Magdalena Słowik-Góralska</w:t>
      </w:r>
    </w:p>
    <w:p w:rsidR="00773382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matematyki dla uczniów klas I – p. Andrzej </w:t>
      </w:r>
      <w:proofErr w:type="spellStart"/>
      <w:r>
        <w:rPr>
          <w:rFonts w:cs="Arial"/>
          <w:b/>
          <w:sz w:val="24"/>
          <w:szCs w:val="24"/>
        </w:rPr>
        <w:t>Ciborski</w:t>
      </w:r>
      <w:proofErr w:type="spellEnd"/>
    </w:p>
    <w:p w:rsidR="00B17CC4" w:rsidRDefault="00773382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z fizyki – p. Mariusz Walczyk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„To jest chemia” – zajęcia dla zainteresowanych – p. Agnieszka Madej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„Wszystko o pierwiastkach Mendelejewa” – p. Lidia </w:t>
      </w:r>
      <w:proofErr w:type="spellStart"/>
      <w:r>
        <w:rPr>
          <w:rFonts w:cs="Arial"/>
          <w:b/>
          <w:sz w:val="24"/>
          <w:szCs w:val="24"/>
        </w:rPr>
        <w:t>Grubiak</w:t>
      </w:r>
      <w:proofErr w:type="spellEnd"/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chemii i </w:t>
      </w:r>
      <w:r w:rsidR="00964DFA">
        <w:rPr>
          <w:rFonts w:cs="Arial"/>
          <w:b/>
          <w:sz w:val="24"/>
          <w:szCs w:val="24"/>
        </w:rPr>
        <w:t>podstaw technik laboratoryjnych</w:t>
      </w:r>
      <w:r>
        <w:rPr>
          <w:rFonts w:cs="Arial"/>
          <w:b/>
          <w:sz w:val="24"/>
          <w:szCs w:val="24"/>
        </w:rPr>
        <w:t xml:space="preserve"> – p. </w:t>
      </w:r>
      <w:r w:rsidR="00964DFA">
        <w:rPr>
          <w:rFonts w:cs="Arial"/>
          <w:b/>
          <w:sz w:val="24"/>
          <w:szCs w:val="24"/>
        </w:rPr>
        <w:t>Halina Bielecka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chemii – p. </w:t>
      </w:r>
      <w:r w:rsidR="00964DFA">
        <w:rPr>
          <w:rFonts w:cs="Arial"/>
          <w:b/>
          <w:sz w:val="24"/>
          <w:szCs w:val="24"/>
        </w:rPr>
        <w:t xml:space="preserve">Krystyna </w:t>
      </w:r>
      <w:proofErr w:type="spellStart"/>
      <w:r w:rsidR="00964DFA">
        <w:rPr>
          <w:rFonts w:cs="Arial"/>
          <w:b/>
          <w:sz w:val="24"/>
          <w:szCs w:val="24"/>
        </w:rPr>
        <w:t>Tylus</w:t>
      </w:r>
      <w:proofErr w:type="spellEnd"/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chemii – p. Magdalena Słowik-Góralska</w:t>
      </w:r>
    </w:p>
    <w:p w:rsidR="00B17CC4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marketingu i reklamy – p. Mariusz </w:t>
      </w:r>
      <w:proofErr w:type="spellStart"/>
      <w:r>
        <w:rPr>
          <w:rFonts w:cs="Arial"/>
          <w:b/>
          <w:sz w:val="24"/>
          <w:szCs w:val="24"/>
        </w:rPr>
        <w:t>Bociarski</w:t>
      </w:r>
      <w:proofErr w:type="spellEnd"/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</w:t>
      </w:r>
      <w:proofErr w:type="spellStart"/>
      <w:r>
        <w:rPr>
          <w:rFonts w:cs="Arial"/>
          <w:b/>
          <w:sz w:val="24"/>
          <w:szCs w:val="24"/>
        </w:rPr>
        <w:t>psychoedukacyjne</w:t>
      </w:r>
      <w:proofErr w:type="spellEnd"/>
      <w:r>
        <w:rPr>
          <w:rFonts w:cs="Arial"/>
          <w:b/>
          <w:sz w:val="24"/>
          <w:szCs w:val="24"/>
        </w:rPr>
        <w:t xml:space="preserve"> dla klasy 3 TB – p. Elżbieta </w:t>
      </w:r>
      <w:proofErr w:type="spellStart"/>
      <w:r>
        <w:rPr>
          <w:rFonts w:cs="Arial"/>
          <w:b/>
          <w:sz w:val="24"/>
          <w:szCs w:val="24"/>
        </w:rPr>
        <w:t>Rurkowska-Kamel</w:t>
      </w:r>
      <w:proofErr w:type="spellEnd"/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Ścieżki kariery dla klasy 4 TE – p. Katarzyna Winkowska</w:t>
      </w:r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SKS</w:t>
      </w:r>
      <w:r>
        <w:rPr>
          <w:rFonts w:cs="Arial"/>
          <w:b/>
          <w:sz w:val="24"/>
          <w:szCs w:val="24"/>
        </w:rPr>
        <w:t xml:space="preserve"> - </w:t>
      </w:r>
      <w:r>
        <w:rPr>
          <w:rFonts w:eastAsia="Calibri" w:cs="Arial"/>
          <w:b/>
          <w:sz w:val="24"/>
          <w:szCs w:val="24"/>
        </w:rPr>
        <w:t>piłka siatkowa</w:t>
      </w:r>
      <w:r>
        <w:rPr>
          <w:rFonts w:cs="Arial"/>
          <w:b/>
          <w:sz w:val="24"/>
          <w:szCs w:val="24"/>
        </w:rPr>
        <w:t xml:space="preserve"> chłopców – p. Dorota </w:t>
      </w:r>
      <w:proofErr w:type="spellStart"/>
      <w:r>
        <w:rPr>
          <w:rFonts w:cs="Arial"/>
          <w:b/>
          <w:sz w:val="24"/>
          <w:szCs w:val="24"/>
        </w:rPr>
        <w:t>Cecota</w:t>
      </w:r>
      <w:proofErr w:type="spellEnd"/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SKS – piłka siatkowa dziewcząt – p. Dorota </w:t>
      </w:r>
      <w:proofErr w:type="spellStart"/>
      <w:r>
        <w:rPr>
          <w:rFonts w:cs="Arial"/>
          <w:b/>
          <w:sz w:val="24"/>
          <w:szCs w:val="24"/>
        </w:rPr>
        <w:t>Żybura-Łyko</w:t>
      </w:r>
      <w:proofErr w:type="spellEnd"/>
    </w:p>
    <w:p w:rsidR="00B17CC4" w:rsidRDefault="00B17CC4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SKS – piłka koszykowa</w:t>
      </w:r>
      <w:r w:rsidR="00964DF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– p. </w:t>
      </w:r>
      <w:r w:rsidR="00964DFA">
        <w:rPr>
          <w:rFonts w:cs="Arial"/>
          <w:b/>
          <w:sz w:val="24"/>
          <w:szCs w:val="24"/>
        </w:rPr>
        <w:t>Jacek Sztobryn</w:t>
      </w:r>
    </w:p>
    <w:p w:rsidR="00B17CC4" w:rsidRP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Przygotowanie do zawodów sportowych – p. Magdalena Paździor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podstaw przedsiębiorczości – p. Iwona Lesiewska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geografii – p. Małgorzata Ząbek</w:t>
      </w:r>
    </w:p>
    <w:p w:rsidR="00E00D84" w:rsidRDefault="00E00D84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geografii – p. Anna Goliat-Kamińska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Konsultacje z matematyki – p. Jolanta </w:t>
      </w:r>
      <w:proofErr w:type="spellStart"/>
      <w:r>
        <w:rPr>
          <w:rFonts w:eastAsia="Calibri" w:cs="Arial"/>
          <w:b/>
          <w:sz w:val="24"/>
          <w:szCs w:val="24"/>
        </w:rPr>
        <w:t>Kindlik</w:t>
      </w:r>
      <w:proofErr w:type="spellEnd"/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dla technika ochrony środowiska – p. Justyna Krynicka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języka polskiego – p. Jolanta Wysoczańska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języka polskiego – p. Halina Polańska</w:t>
      </w:r>
    </w:p>
    <w:p w:rsidR="00964DFA" w:rsidRDefault="00964DFA" w:rsidP="0035299C">
      <w:pPr>
        <w:pStyle w:val="Akapitzlist"/>
        <w:numPr>
          <w:ilvl w:val="0"/>
          <w:numId w:val="24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języka polskiego i psychologii reklamy – p. Małgorzata Fuglewicz</w:t>
      </w:r>
    </w:p>
    <w:p w:rsidR="00B17CC4" w:rsidRDefault="00B17CC4" w:rsidP="0035299C">
      <w:pPr>
        <w:spacing w:after="0" w:line="276" w:lineRule="auto"/>
        <w:ind w:left="360"/>
        <w:rPr>
          <w:rFonts w:eastAsia="Calibri" w:cs="Times New Roman"/>
          <w:b/>
          <w:bCs/>
          <w:sz w:val="28"/>
        </w:rPr>
      </w:pP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Najważniejsze działania Samorządu Uczniowskiego:</w:t>
      </w:r>
    </w:p>
    <w:p w:rsidR="00B17CC4" w:rsidRDefault="00B17CC4" w:rsidP="0035299C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C015B2" w:rsidRP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>Zorganizowanie kiermaszu podręczników. Kiermasz cieszył się dużym  zainteresowaniem uczniów klas 1-4.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lastRenderedPageBreak/>
        <w:t>Przeprowadzenie „ Otrzęsin klas pierwszych” w  Pierwoszowie .</w:t>
      </w:r>
    </w:p>
    <w:p w:rsidR="00C015B2" w:rsidRP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 xml:space="preserve"> Przygotowanie uroczystego apelu z okazji Dnia Edukacji Narodowej. Opracowanie kartek </w:t>
      </w:r>
      <w:r w:rsidR="00135635">
        <w:rPr>
          <w:b/>
          <w:color w:val="548DD4" w:themeColor="text2" w:themeTint="99"/>
          <w:sz w:val="24"/>
          <w:szCs w:val="24"/>
        </w:rPr>
        <w:br/>
      </w:r>
      <w:r w:rsidRPr="00C015B2">
        <w:rPr>
          <w:b/>
          <w:color w:val="548DD4" w:themeColor="text2" w:themeTint="99"/>
          <w:sz w:val="24"/>
          <w:szCs w:val="24"/>
        </w:rPr>
        <w:t xml:space="preserve">z życzeniami  z okazji Dnia Edukacji Narodowej.   </w:t>
      </w:r>
    </w:p>
    <w:p w:rsidR="00C015B2" w:rsidRP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 xml:space="preserve">Przeprowadzenie warsztatów samorządowych dla przedstawicieli klas drugich, trzecich </w:t>
      </w:r>
      <w:r w:rsidR="00135635">
        <w:rPr>
          <w:b/>
          <w:color w:val="548DD4" w:themeColor="text2" w:themeTint="99"/>
          <w:sz w:val="24"/>
          <w:szCs w:val="24"/>
        </w:rPr>
        <w:br/>
      </w:r>
      <w:r w:rsidRPr="00C015B2">
        <w:rPr>
          <w:b/>
          <w:color w:val="548DD4" w:themeColor="text2" w:themeTint="99"/>
          <w:sz w:val="24"/>
          <w:szCs w:val="24"/>
        </w:rPr>
        <w:t>i czwartych . W warsztatach wzięło udział 34 uczniów a tematem spot</w:t>
      </w:r>
      <w:r>
        <w:rPr>
          <w:b/>
          <w:color w:val="548DD4" w:themeColor="text2" w:themeTint="99"/>
          <w:sz w:val="24"/>
          <w:szCs w:val="24"/>
        </w:rPr>
        <w:t>kania była</w:t>
      </w:r>
      <w:r w:rsidRPr="00C015B2">
        <w:rPr>
          <w:b/>
          <w:color w:val="548DD4" w:themeColor="text2" w:themeTint="99"/>
          <w:sz w:val="24"/>
          <w:szCs w:val="24"/>
        </w:rPr>
        <w:t xml:space="preserve"> „ Demokracja </w:t>
      </w:r>
      <w:r w:rsidR="00135635">
        <w:rPr>
          <w:b/>
          <w:color w:val="548DD4" w:themeColor="text2" w:themeTint="99"/>
          <w:sz w:val="24"/>
          <w:szCs w:val="24"/>
        </w:rPr>
        <w:br/>
      </w:r>
      <w:r w:rsidRPr="00C015B2">
        <w:rPr>
          <w:b/>
          <w:color w:val="548DD4" w:themeColor="text2" w:themeTint="99"/>
          <w:sz w:val="24"/>
          <w:szCs w:val="24"/>
        </w:rPr>
        <w:t>w szkole”.</w:t>
      </w:r>
    </w:p>
    <w:p w:rsidR="00C015B2" w:rsidRP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>Przeprowadzenie warsztatów samorządowych dla przedstawicieli klas pierwszych,  na których zostali zapoznani z działalnością Samorządu Uczniowskiego  w naszej szkole. W warsztatach wzięło udział 19 uczniów.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>Przygotowanie i przeprowadzenie  III Wieczoru Gier Logicznych i Strategicznych</w:t>
      </w:r>
      <w:r>
        <w:rPr>
          <w:b/>
          <w:color w:val="548DD4" w:themeColor="text2" w:themeTint="99"/>
          <w:sz w:val="24"/>
          <w:szCs w:val="24"/>
        </w:rPr>
        <w:t>.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 xml:space="preserve">Przygotowanie   V Nocy Filmowej w ramach Tygodnia Kultury  Wysokiej. 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 xml:space="preserve">Wykonanie dekoracji w szkole na </w:t>
      </w:r>
      <w:proofErr w:type="spellStart"/>
      <w:r w:rsidRPr="00C015B2">
        <w:rPr>
          <w:b/>
          <w:color w:val="548DD4" w:themeColor="text2" w:themeTint="99"/>
          <w:sz w:val="24"/>
          <w:szCs w:val="24"/>
        </w:rPr>
        <w:t>Halloween</w:t>
      </w:r>
      <w:proofErr w:type="spellEnd"/>
      <w:r w:rsidRPr="00C015B2">
        <w:rPr>
          <w:b/>
          <w:color w:val="548DD4" w:themeColor="text2" w:themeTint="99"/>
          <w:sz w:val="24"/>
          <w:szCs w:val="24"/>
        </w:rPr>
        <w:t>.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>Przygotowanie Mikołajek  szkolnych.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>Opracowanie i przygotowanie ankiety dotyczącej oceny Tygodnia Kultury Wysokiej.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C015B2">
        <w:rPr>
          <w:b/>
          <w:color w:val="548DD4" w:themeColor="text2" w:themeTint="99"/>
          <w:sz w:val="24"/>
          <w:szCs w:val="24"/>
        </w:rPr>
        <w:t>Zaprojektowanie i sprzedaż bluz z logo szkoły w ramach promocji szkoły.</w:t>
      </w:r>
    </w:p>
    <w:p w:rsidR="00C015B2" w:rsidRP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</w:rPr>
      </w:pPr>
      <w:r w:rsidRPr="00C015B2">
        <w:rPr>
          <w:b/>
          <w:color w:val="548DD4" w:themeColor="text2" w:themeTint="99"/>
          <w:sz w:val="24"/>
          <w:szCs w:val="24"/>
        </w:rPr>
        <w:t>Udział w programie Szkoła Demokracji organizowanym przez Centrum Edukacji Obywatelskiej.</w:t>
      </w:r>
    </w:p>
    <w:p w:rsidR="00C015B2" w:rsidRDefault="00C015B2" w:rsidP="0035299C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548DD4" w:themeColor="text2" w:themeTint="99"/>
        </w:rPr>
      </w:pPr>
      <w:r w:rsidRPr="00C015B2">
        <w:rPr>
          <w:b/>
          <w:color w:val="548DD4" w:themeColor="text2" w:themeTint="99"/>
          <w:sz w:val="24"/>
          <w:szCs w:val="24"/>
        </w:rPr>
        <w:t>Przeprowadz</w:t>
      </w:r>
      <w:r>
        <w:rPr>
          <w:b/>
          <w:color w:val="548DD4" w:themeColor="text2" w:themeTint="99"/>
          <w:sz w:val="24"/>
          <w:szCs w:val="24"/>
        </w:rPr>
        <w:t xml:space="preserve">enie Warsztatów Samorządowych </w:t>
      </w:r>
      <w:r w:rsidRPr="00C015B2">
        <w:rPr>
          <w:b/>
          <w:color w:val="548DD4" w:themeColor="text2" w:themeTint="99"/>
          <w:sz w:val="24"/>
          <w:szCs w:val="24"/>
        </w:rPr>
        <w:t>dla klas 1-3</w:t>
      </w:r>
      <w:r>
        <w:rPr>
          <w:b/>
          <w:color w:val="548DD4" w:themeColor="text2" w:themeTint="99"/>
          <w:sz w:val="24"/>
          <w:szCs w:val="24"/>
        </w:rPr>
        <w:t>; tematem spotkania były</w:t>
      </w:r>
      <w:r w:rsidRPr="00C015B2"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color w:val="548DD4" w:themeColor="text2" w:themeTint="99"/>
          <w:sz w:val="24"/>
          <w:szCs w:val="24"/>
        </w:rPr>
        <w:t>„</w:t>
      </w:r>
      <w:r w:rsidRPr="00C015B2">
        <w:rPr>
          <w:b/>
          <w:color w:val="548DD4" w:themeColor="text2" w:themeTint="99"/>
          <w:sz w:val="24"/>
          <w:szCs w:val="24"/>
        </w:rPr>
        <w:t>Inicjatywy Uczniowskie</w:t>
      </w:r>
      <w:r>
        <w:rPr>
          <w:b/>
          <w:color w:val="548DD4" w:themeColor="text2" w:themeTint="99"/>
          <w:sz w:val="24"/>
          <w:szCs w:val="24"/>
        </w:rPr>
        <w:t>”</w:t>
      </w:r>
      <w:r w:rsidRPr="00C015B2">
        <w:rPr>
          <w:b/>
          <w:color w:val="548DD4" w:themeColor="text2" w:themeTint="99"/>
          <w:sz w:val="24"/>
          <w:szCs w:val="24"/>
        </w:rPr>
        <w:t>. W warsztatach wzięło udział 23 uczniów.</w:t>
      </w:r>
    </w:p>
    <w:p w:rsidR="00B17CC4" w:rsidRDefault="00B17CC4" w:rsidP="0035299C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Najważniejsze działania wolontariatu szkolnego:</w:t>
      </w:r>
    </w:p>
    <w:p w:rsidR="00B17CC4" w:rsidRDefault="00B17CC4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Współpraca z Fundacją Wrocławskie Hospicjum dla Dzieci – akc</w:t>
      </w:r>
      <w:r w:rsidR="00C015B2">
        <w:rPr>
          <w:b/>
          <w:color w:val="5F497A" w:themeColor="accent4" w:themeShade="BF"/>
          <w:sz w:val="24"/>
          <w:szCs w:val="24"/>
        </w:rPr>
        <w:t>ja „ Nakrętki dla Hospicjum 2016/2017</w:t>
      </w:r>
      <w:r>
        <w:rPr>
          <w:b/>
          <w:color w:val="5F497A" w:themeColor="accent4" w:themeShade="BF"/>
          <w:sz w:val="24"/>
          <w:szCs w:val="24"/>
        </w:rPr>
        <w:t>”.</w:t>
      </w:r>
    </w:p>
    <w:p w:rsidR="00B17CC4" w:rsidRDefault="00B17CC4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rFonts w:ascii="Calibri" w:eastAsia="Calibri" w:hAnsi="Calibri" w:cs="Times New Roman"/>
          <w:b/>
          <w:color w:val="5F497A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Akcja „Światło Zapomnianym”- zapalenie zniczy na zapomnianych grobach na cmentarzach lokalnych odwiedzanych przez wolontariuszy.</w:t>
      </w:r>
    </w:p>
    <w:p w:rsidR="00B17CC4" w:rsidRDefault="00B17CC4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Zorganizowanie Dnia Życzliwości w szkole.     </w:t>
      </w:r>
    </w:p>
    <w:p w:rsidR="00B17CC4" w:rsidRDefault="00C015B2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Akcja „Szlachetna Paczka 2016</w:t>
      </w:r>
      <w:r w:rsidR="00B17CC4">
        <w:rPr>
          <w:b/>
          <w:color w:val="5F497A" w:themeColor="accent4" w:themeShade="BF"/>
          <w:sz w:val="24"/>
          <w:szCs w:val="24"/>
        </w:rPr>
        <w:t>”.</w:t>
      </w:r>
    </w:p>
    <w:p w:rsidR="00B17CC4" w:rsidRDefault="00B17CC4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Przygotowanie paczki pod choinkę dla dziecka ze schroniska dla Samotnych Matek.</w:t>
      </w:r>
    </w:p>
    <w:p w:rsidR="00B17CC4" w:rsidRDefault="00B17CC4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Wigilia Polska - </w:t>
      </w:r>
      <w:r>
        <w:rPr>
          <w:b/>
          <w:bCs/>
          <w:color w:val="5F497A" w:themeColor="accent4" w:themeShade="BF"/>
          <w:sz w:val="24"/>
          <w:szCs w:val="24"/>
        </w:rPr>
        <w:t>zorganizowanie wigilii dla pensjonariuszy schroniska Brata Alberta dla bezdomnych kobiet i samotnych matek, zorganizowanie paczki pod choinkę dla dziecka ze schroniska.</w:t>
      </w:r>
    </w:p>
    <w:p w:rsidR="00B17CC4" w:rsidRDefault="00B17CC4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Wielka Orkiestra Pomocy Świątecznej.</w:t>
      </w:r>
    </w:p>
    <w:p w:rsidR="007C1EEA" w:rsidRDefault="007C1EEA" w:rsidP="0035299C">
      <w:pPr>
        <w:numPr>
          <w:ilvl w:val="0"/>
          <w:numId w:val="26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Akcja „Kupka dla Chrupka” – we współpracy z Towarzystwem Opieki nad Zwierzętami</w:t>
      </w:r>
    </w:p>
    <w:p w:rsidR="00B17CC4" w:rsidRDefault="00B17CC4" w:rsidP="0035299C">
      <w:pPr>
        <w:spacing w:line="276" w:lineRule="auto"/>
        <w:rPr>
          <w:b/>
          <w:color w:val="5F497A" w:themeColor="accent4" w:themeShade="BF"/>
          <w:sz w:val="24"/>
          <w:szCs w:val="24"/>
        </w:rPr>
      </w:pPr>
    </w:p>
    <w:p w:rsidR="00B17CC4" w:rsidRDefault="00B17CC4" w:rsidP="0035299C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Oprac. Małgorzata Fuglewicz</w:t>
      </w:r>
    </w:p>
    <w:p w:rsidR="00B17CC4" w:rsidRDefault="00B17CC4" w:rsidP="0035299C">
      <w:pPr>
        <w:spacing w:line="276" w:lineRule="auto"/>
        <w:jc w:val="right"/>
        <w:rPr>
          <w:i/>
        </w:rPr>
      </w:pPr>
      <w:r>
        <w:rPr>
          <w:i/>
        </w:rPr>
        <w:t xml:space="preserve">(na podstawie </w:t>
      </w:r>
      <w:r w:rsidR="00135635">
        <w:rPr>
          <w:i/>
        </w:rPr>
        <w:t>samooceny</w:t>
      </w:r>
      <w:r>
        <w:rPr>
          <w:i/>
        </w:rPr>
        <w:t xml:space="preserve"> nauczycieli, </w:t>
      </w:r>
      <w:r w:rsidR="00135635">
        <w:rPr>
          <w:i/>
        </w:rPr>
        <w:t xml:space="preserve">sprawozdań </w:t>
      </w:r>
      <w:r>
        <w:rPr>
          <w:i/>
        </w:rPr>
        <w:t>wychowawców klas, przewodniczących szk</w:t>
      </w:r>
      <w:r w:rsidR="00135635">
        <w:rPr>
          <w:i/>
        </w:rPr>
        <w:t xml:space="preserve">olnych zespołów przedmiotowych </w:t>
      </w:r>
      <w:r>
        <w:rPr>
          <w:i/>
        </w:rPr>
        <w:t>i zadaniowych, pedagogów, doradcy zawodowego, opiekunów samorządu uczniowskiego i szkolnego wolontariatu)</w:t>
      </w:r>
    </w:p>
    <w:p w:rsidR="00B17CC4" w:rsidRDefault="00B17CC4" w:rsidP="0035299C">
      <w:pPr>
        <w:spacing w:line="276" w:lineRule="auto"/>
      </w:pPr>
    </w:p>
    <w:p w:rsidR="00A73648" w:rsidRDefault="00A73648" w:rsidP="0035299C">
      <w:pPr>
        <w:spacing w:line="276" w:lineRule="auto"/>
      </w:pPr>
    </w:p>
    <w:sectPr w:rsidR="00A73648" w:rsidSect="00B17C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F14"/>
    <w:multiLevelType w:val="hybridMultilevel"/>
    <w:tmpl w:val="D9868694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63348"/>
    <w:multiLevelType w:val="hybridMultilevel"/>
    <w:tmpl w:val="36667644"/>
    <w:lvl w:ilvl="0" w:tplc="AC801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904DD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DE169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B4A2C72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D3836"/>
    <w:multiLevelType w:val="hybridMultilevel"/>
    <w:tmpl w:val="8212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3486"/>
    <w:multiLevelType w:val="hybridMultilevel"/>
    <w:tmpl w:val="7EAE5EB8"/>
    <w:lvl w:ilvl="0" w:tplc="5290C71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81425"/>
    <w:multiLevelType w:val="hybridMultilevel"/>
    <w:tmpl w:val="077EB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3279F"/>
    <w:multiLevelType w:val="hybridMultilevel"/>
    <w:tmpl w:val="E326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91D94"/>
    <w:multiLevelType w:val="hybridMultilevel"/>
    <w:tmpl w:val="108E5DF0"/>
    <w:lvl w:ilvl="0" w:tplc="B09A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A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43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48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80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46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A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27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C9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B5029"/>
    <w:multiLevelType w:val="hybridMultilevel"/>
    <w:tmpl w:val="1834E4B6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311D9"/>
    <w:multiLevelType w:val="hybridMultilevel"/>
    <w:tmpl w:val="D5D0203A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C3D18"/>
    <w:multiLevelType w:val="hybridMultilevel"/>
    <w:tmpl w:val="27369E3C"/>
    <w:lvl w:ilvl="0" w:tplc="2D8CBD02">
      <w:start w:val="1"/>
      <w:numFmt w:val="bullet"/>
      <w:pStyle w:val="Normaln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8D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45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5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0C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48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B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8E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E2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B4110"/>
    <w:multiLevelType w:val="hybridMultilevel"/>
    <w:tmpl w:val="8D7E9780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14418"/>
    <w:multiLevelType w:val="hybridMultilevel"/>
    <w:tmpl w:val="21726B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904DD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DE169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B4A2C72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07227"/>
    <w:multiLevelType w:val="hybridMultilevel"/>
    <w:tmpl w:val="315AB42C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B6153"/>
    <w:multiLevelType w:val="hybridMultilevel"/>
    <w:tmpl w:val="AF26F8F8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C47FD4"/>
    <w:multiLevelType w:val="hybridMultilevel"/>
    <w:tmpl w:val="90C6853A"/>
    <w:lvl w:ilvl="0" w:tplc="5290C71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225CA"/>
    <w:multiLevelType w:val="hybridMultilevel"/>
    <w:tmpl w:val="F0C8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F1BED"/>
    <w:multiLevelType w:val="hybridMultilevel"/>
    <w:tmpl w:val="FA8EBA7E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B1498"/>
    <w:multiLevelType w:val="hybridMultilevel"/>
    <w:tmpl w:val="731E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17616"/>
    <w:multiLevelType w:val="hybridMultilevel"/>
    <w:tmpl w:val="DB7474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904DD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DE169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B4A2C72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04599"/>
    <w:multiLevelType w:val="hybridMultilevel"/>
    <w:tmpl w:val="972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A1E83"/>
    <w:multiLevelType w:val="hybridMultilevel"/>
    <w:tmpl w:val="8E78FC8A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F233A"/>
    <w:multiLevelType w:val="hybridMultilevel"/>
    <w:tmpl w:val="4AD40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F2CD6"/>
    <w:multiLevelType w:val="hybridMultilevel"/>
    <w:tmpl w:val="7EEE0DB0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268E3"/>
    <w:multiLevelType w:val="hybridMultilevel"/>
    <w:tmpl w:val="4FF86CA0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F25AC"/>
    <w:multiLevelType w:val="hybridMultilevel"/>
    <w:tmpl w:val="E7487A3A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B0348"/>
    <w:multiLevelType w:val="hybridMultilevel"/>
    <w:tmpl w:val="38BC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96880"/>
    <w:multiLevelType w:val="hybridMultilevel"/>
    <w:tmpl w:val="7124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B797C"/>
    <w:multiLevelType w:val="hybridMultilevel"/>
    <w:tmpl w:val="B74C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42562F"/>
    <w:multiLevelType w:val="hybridMultilevel"/>
    <w:tmpl w:val="07C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CC4"/>
    <w:rsid w:val="000A5B84"/>
    <w:rsid w:val="00114EDB"/>
    <w:rsid w:val="001348DF"/>
    <w:rsid w:val="00135635"/>
    <w:rsid w:val="001711FF"/>
    <w:rsid w:val="001A4513"/>
    <w:rsid w:val="001A78DB"/>
    <w:rsid w:val="001E312C"/>
    <w:rsid w:val="00237375"/>
    <w:rsid w:val="00261A99"/>
    <w:rsid w:val="002706DA"/>
    <w:rsid w:val="00273DA5"/>
    <w:rsid w:val="003512FA"/>
    <w:rsid w:val="0035299C"/>
    <w:rsid w:val="003E08D5"/>
    <w:rsid w:val="00417692"/>
    <w:rsid w:val="00424760"/>
    <w:rsid w:val="004C6127"/>
    <w:rsid w:val="004C744E"/>
    <w:rsid w:val="0055306A"/>
    <w:rsid w:val="00567440"/>
    <w:rsid w:val="00600AB0"/>
    <w:rsid w:val="006F3931"/>
    <w:rsid w:val="00773382"/>
    <w:rsid w:val="007C1EEA"/>
    <w:rsid w:val="00936B29"/>
    <w:rsid w:val="009575F8"/>
    <w:rsid w:val="00964DFA"/>
    <w:rsid w:val="009C5E35"/>
    <w:rsid w:val="009E2438"/>
    <w:rsid w:val="00A21DD5"/>
    <w:rsid w:val="00A2376B"/>
    <w:rsid w:val="00A73648"/>
    <w:rsid w:val="00AE6D63"/>
    <w:rsid w:val="00B17CC4"/>
    <w:rsid w:val="00B47C08"/>
    <w:rsid w:val="00B907FE"/>
    <w:rsid w:val="00C015B2"/>
    <w:rsid w:val="00C62265"/>
    <w:rsid w:val="00D742B6"/>
    <w:rsid w:val="00D84959"/>
    <w:rsid w:val="00DB0A5F"/>
    <w:rsid w:val="00E00D84"/>
    <w:rsid w:val="00E252BF"/>
    <w:rsid w:val="00E37DBB"/>
    <w:rsid w:val="00F91214"/>
    <w:rsid w:val="00FE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C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17CC4"/>
  </w:style>
  <w:style w:type="paragraph" w:styleId="Akapitzlist">
    <w:name w:val="List Paragraph"/>
    <w:basedOn w:val="Normalny"/>
    <w:link w:val="AkapitzlistZnak"/>
    <w:uiPriority w:val="34"/>
    <w:qFormat/>
    <w:rsid w:val="00B17CC4"/>
    <w:pPr>
      <w:ind w:left="720"/>
      <w:contextualSpacing/>
    </w:pPr>
  </w:style>
  <w:style w:type="paragraph" w:customStyle="1" w:styleId="Normalny1">
    <w:name w:val="Normalny1"/>
    <w:basedOn w:val="Normalny"/>
    <w:rsid w:val="00B17CC4"/>
    <w:pPr>
      <w:numPr>
        <w:numId w:val="1"/>
      </w:num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015B2"/>
    <w:rPr>
      <w:b/>
      <w:bCs/>
    </w:rPr>
  </w:style>
  <w:style w:type="paragraph" w:styleId="NormalnyWeb">
    <w:name w:val="Normal (Web)"/>
    <w:basedOn w:val="Normalny"/>
    <w:uiPriority w:val="99"/>
    <w:unhideWhenUsed/>
    <w:rsid w:val="00C01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3387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 </cp:lastModifiedBy>
  <cp:revision>18</cp:revision>
  <cp:lastPrinted>2017-02-07T12:21:00Z</cp:lastPrinted>
  <dcterms:created xsi:type="dcterms:W3CDTF">2017-02-04T15:55:00Z</dcterms:created>
  <dcterms:modified xsi:type="dcterms:W3CDTF">2017-02-07T12:22:00Z</dcterms:modified>
</cp:coreProperties>
</file>