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77" w:rsidRPr="00062A46" w:rsidRDefault="008A1477" w:rsidP="008A1477">
      <w:pPr>
        <w:pStyle w:val="Tytu"/>
        <w:rPr>
          <w:rFonts w:ascii="Calligraph421 BT" w:hAnsi="Calligraph421 BT"/>
          <w:color w:val="365F91" w:themeColor="accent1" w:themeShade="BF"/>
          <w:sz w:val="52"/>
        </w:rPr>
      </w:pPr>
      <w:r w:rsidRPr="00062A46">
        <w:rPr>
          <w:rFonts w:ascii="Calligraph421 BT" w:hAnsi="Calligraph421 BT"/>
          <w:color w:val="365F91" w:themeColor="accent1" w:themeShade="BF"/>
          <w:sz w:val="52"/>
        </w:rPr>
        <w:t>REGULAMIN KONKURSU</w:t>
      </w:r>
    </w:p>
    <w:p w:rsidR="008A1477" w:rsidRPr="006051E8" w:rsidRDefault="008A1477" w:rsidP="008A1477">
      <w:pPr>
        <w:pStyle w:val="Tytu"/>
        <w:rPr>
          <w:rFonts w:ascii="Calligraph421 BT" w:hAnsi="Calligraph421 BT"/>
          <w:color w:val="365F91" w:themeColor="accent1" w:themeShade="BF"/>
          <w:sz w:val="20"/>
        </w:rPr>
      </w:pPr>
    </w:p>
    <w:p w:rsidR="008A1477" w:rsidRPr="00062A46" w:rsidRDefault="008A1477" w:rsidP="008A1477">
      <w:pPr>
        <w:pStyle w:val="Tytu"/>
        <w:numPr>
          <w:ilvl w:val="0"/>
          <w:numId w:val="1"/>
        </w:numPr>
        <w:spacing w:after="240"/>
        <w:jc w:val="both"/>
        <w:rPr>
          <w:rFonts w:ascii="Calligraph421 BT" w:hAnsi="Calligraph421 BT"/>
          <w:color w:val="365F91" w:themeColor="accent1" w:themeShade="BF"/>
          <w:sz w:val="28"/>
          <w:szCs w:val="28"/>
        </w:rPr>
      </w:pP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KONKURS ADRESOWANY JEST DO </w:t>
      </w:r>
      <w:r w:rsidRPr="00062A46">
        <w:rPr>
          <w:rFonts w:ascii="Calligraph421 BT" w:hAnsi="Calligraph421 BT"/>
          <w:color w:val="FF0000"/>
          <w:sz w:val="28"/>
          <w:szCs w:val="28"/>
        </w:rPr>
        <w:t xml:space="preserve">WSZYSTKICH UCZNIÓW </w:t>
      </w:r>
      <w:r w:rsidR="00844AFC">
        <w:rPr>
          <w:rFonts w:ascii="Calligraph421 BT" w:hAnsi="Calligraph421 BT"/>
          <w:color w:val="365F91" w:themeColor="accent1" w:themeShade="BF"/>
          <w:sz w:val="28"/>
          <w:szCs w:val="28"/>
        </w:rPr>
        <w:t>TECHNIKUM NR 1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5 </w:t>
      </w:r>
      <w:r w:rsidR="00844AFC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im. M. Skłodowskiej-Curie 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WE WROCŁAWIU.</w:t>
      </w:r>
    </w:p>
    <w:p w:rsidR="008A1477" w:rsidRPr="00062A46" w:rsidRDefault="008A1477" w:rsidP="008A1477">
      <w:pPr>
        <w:pStyle w:val="Tytu"/>
        <w:numPr>
          <w:ilvl w:val="0"/>
          <w:numId w:val="1"/>
        </w:numPr>
        <w:spacing w:after="240"/>
        <w:jc w:val="both"/>
        <w:rPr>
          <w:rFonts w:ascii="Calligraph421 BT" w:hAnsi="Calligraph421 BT"/>
          <w:color w:val="365F91" w:themeColor="accent1" w:themeShade="BF"/>
          <w:sz w:val="28"/>
          <w:szCs w:val="28"/>
        </w:rPr>
      </w:pP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KA</w:t>
      </w:r>
      <w:r w:rsidRPr="00062A46">
        <w:rPr>
          <w:rFonts w:ascii="Arial" w:hAnsi="Arial"/>
          <w:color w:val="365F91" w:themeColor="accent1" w:themeShade="BF"/>
          <w:sz w:val="28"/>
          <w:szCs w:val="28"/>
        </w:rPr>
        <w:t>Ż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DY UCZESTNIK KONKURSU MA PRAWO DO PRZEDSTAWIENIA KOMISJI MAKSYMALNIE </w:t>
      </w:r>
      <w:r w:rsidRPr="00062A46">
        <w:rPr>
          <w:rFonts w:ascii="Calligraph421 BT" w:hAnsi="Calligraph421 BT"/>
          <w:color w:val="FF0000"/>
          <w:sz w:val="28"/>
          <w:szCs w:val="28"/>
        </w:rPr>
        <w:t>5 UTWORÓW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.</w:t>
      </w:r>
    </w:p>
    <w:p w:rsidR="008A1477" w:rsidRPr="00062A46" w:rsidRDefault="008A1477" w:rsidP="008A1477">
      <w:pPr>
        <w:pStyle w:val="Tytu"/>
        <w:numPr>
          <w:ilvl w:val="0"/>
          <w:numId w:val="1"/>
        </w:numPr>
        <w:spacing w:after="240"/>
        <w:jc w:val="both"/>
        <w:rPr>
          <w:rFonts w:ascii="Calligraph421 BT" w:hAnsi="Calligraph421 BT"/>
          <w:color w:val="365F91" w:themeColor="accent1" w:themeShade="BF"/>
          <w:sz w:val="28"/>
          <w:szCs w:val="28"/>
        </w:rPr>
      </w:pP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PRZEDSTAWIONE JURY UTWORY OCENIANE B</w:t>
      </w:r>
      <w:r w:rsidRPr="00062A46">
        <w:rPr>
          <w:rFonts w:ascii="Arial" w:hAnsi="Arial"/>
          <w:color w:val="365F91" w:themeColor="accent1" w:themeShade="BF"/>
          <w:sz w:val="28"/>
          <w:szCs w:val="28"/>
        </w:rPr>
        <w:t>Ę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D</w:t>
      </w:r>
      <w:r w:rsidRPr="00062A46">
        <w:rPr>
          <w:rFonts w:ascii="Arial" w:hAnsi="Arial"/>
          <w:color w:val="365F91" w:themeColor="accent1" w:themeShade="BF"/>
          <w:sz w:val="28"/>
          <w:szCs w:val="28"/>
        </w:rPr>
        <w:t>Ą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 </w:t>
      </w:r>
      <w:r w:rsidR="00062A46"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br/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W 3 KATEGORIACH:</w:t>
      </w:r>
      <w:r w:rsidRPr="00062A46">
        <w:rPr>
          <w:rFonts w:ascii="Calligraph421 BT" w:hAnsi="Calligraph421 BT"/>
          <w:color w:val="365F91" w:themeColor="accent1" w:themeShade="BF"/>
          <w:sz w:val="28"/>
        </w:rPr>
        <w:t xml:space="preserve"> </w:t>
      </w:r>
      <w:r w:rsidRPr="00062A46">
        <w:rPr>
          <w:rFonts w:ascii="Calligraph421 BT" w:hAnsi="Calligraph421 BT"/>
          <w:color w:val="FF0000"/>
          <w:sz w:val="44"/>
          <w:szCs w:val="44"/>
        </w:rPr>
        <w:t>POEZJA</w:t>
      </w:r>
      <w:r w:rsidRPr="00062A46">
        <w:rPr>
          <w:rFonts w:ascii="Calligraph421 BT" w:hAnsi="Calligraph421 BT"/>
          <w:color w:val="365F91" w:themeColor="accent1" w:themeShade="BF"/>
          <w:sz w:val="36"/>
        </w:rPr>
        <w:t xml:space="preserve"> 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(WIERSZE),</w:t>
      </w:r>
      <w:r w:rsidRPr="00062A46">
        <w:rPr>
          <w:rFonts w:ascii="Calligraph421 BT" w:hAnsi="Calligraph421 BT"/>
          <w:color w:val="365F91" w:themeColor="accent1" w:themeShade="BF"/>
          <w:sz w:val="28"/>
        </w:rPr>
        <w:t xml:space="preserve"> </w:t>
      </w:r>
      <w:r w:rsidRPr="00062A46">
        <w:rPr>
          <w:rFonts w:ascii="Calligraph421 BT" w:hAnsi="Calligraph421 BT"/>
          <w:color w:val="FF0000"/>
          <w:sz w:val="44"/>
          <w:szCs w:val="44"/>
        </w:rPr>
        <w:t>PROZA</w:t>
      </w:r>
      <w:r w:rsidRPr="00062A46">
        <w:rPr>
          <w:rFonts w:ascii="Calligraph421 BT" w:hAnsi="Calligraph421 BT"/>
          <w:color w:val="365F91" w:themeColor="accent1" w:themeShade="BF"/>
          <w:sz w:val="36"/>
        </w:rPr>
        <w:t xml:space="preserve"> 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(OPOWIADANIA, NOWELE, ESEJE, REPORTA</w:t>
      </w:r>
      <w:r w:rsidRPr="00062A46">
        <w:rPr>
          <w:rFonts w:ascii="Arial" w:hAnsi="Arial"/>
          <w:color w:val="365F91" w:themeColor="accent1" w:themeShade="BF"/>
          <w:sz w:val="28"/>
          <w:szCs w:val="28"/>
        </w:rPr>
        <w:t>Ż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E, FELIETONY) </w:t>
      </w:r>
      <w:r w:rsidR="00062A46"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br/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I</w:t>
      </w:r>
      <w:r w:rsidRPr="00062A46">
        <w:rPr>
          <w:rFonts w:ascii="Calligraph421 BT" w:hAnsi="Calligraph421 BT"/>
          <w:color w:val="365F91" w:themeColor="accent1" w:themeShade="BF"/>
          <w:sz w:val="32"/>
          <w:szCs w:val="32"/>
        </w:rPr>
        <w:t xml:space="preserve"> </w:t>
      </w:r>
      <w:r w:rsidRPr="00062A46">
        <w:rPr>
          <w:rFonts w:ascii="Calligraph421 BT" w:hAnsi="Calligraph421 BT"/>
          <w:color w:val="FF0000"/>
          <w:sz w:val="44"/>
          <w:szCs w:val="44"/>
        </w:rPr>
        <w:t>DRAMAT</w:t>
      </w:r>
      <w:r w:rsidRPr="00062A46">
        <w:rPr>
          <w:rFonts w:ascii="Calligraph421 BT" w:hAnsi="Calligraph421 BT"/>
          <w:color w:val="365F91" w:themeColor="accent1" w:themeShade="BF"/>
          <w:sz w:val="28"/>
        </w:rPr>
        <w:t xml:space="preserve"> 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(KRÓTKIE FORMY DRAMATYCZNE</w:t>
      </w:r>
      <w:r w:rsidR="00062A46"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 DO WYSTAWIENIA NA SCENIE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).</w:t>
      </w:r>
    </w:p>
    <w:p w:rsidR="008A1477" w:rsidRPr="00062A46" w:rsidRDefault="008A1477" w:rsidP="008A1477">
      <w:pPr>
        <w:pStyle w:val="Tytu"/>
        <w:numPr>
          <w:ilvl w:val="0"/>
          <w:numId w:val="1"/>
        </w:numPr>
        <w:spacing w:after="240"/>
        <w:jc w:val="both"/>
        <w:rPr>
          <w:rFonts w:ascii="Calligraph421 BT" w:hAnsi="Calligraph421 BT"/>
          <w:color w:val="365F91" w:themeColor="accent1" w:themeShade="BF"/>
          <w:sz w:val="28"/>
          <w:szCs w:val="28"/>
        </w:rPr>
      </w:pPr>
      <w:r w:rsidRPr="00062A46">
        <w:rPr>
          <w:rFonts w:ascii="Calligraph421 BT" w:hAnsi="Calligraph421 BT"/>
          <w:color w:val="FF0000"/>
          <w:sz w:val="28"/>
          <w:szCs w:val="28"/>
        </w:rPr>
        <w:t>TEMAT I FORMA UTWORÓW S</w:t>
      </w:r>
      <w:r w:rsidRPr="00062A46">
        <w:rPr>
          <w:rFonts w:ascii="Arial" w:hAnsi="Arial"/>
          <w:color w:val="FF0000"/>
          <w:sz w:val="28"/>
          <w:szCs w:val="28"/>
        </w:rPr>
        <w:t>Ą</w:t>
      </w:r>
      <w:r w:rsidRPr="00062A46">
        <w:rPr>
          <w:rFonts w:ascii="Calligraph421 BT" w:hAnsi="Calligraph421 BT"/>
          <w:color w:val="FF0000"/>
          <w:sz w:val="28"/>
          <w:szCs w:val="28"/>
        </w:rPr>
        <w:t xml:space="preserve"> DOWOLNE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.</w:t>
      </w:r>
    </w:p>
    <w:p w:rsidR="008A1477" w:rsidRPr="00062A46" w:rsidRDefault="008A1477" w:rsidP="008A1477">
      <w:pPr>
        <w:pStyle w:val="Tytu"/>
        <w:numPr>
          <w:ilvl w:val="0"/>
          <w:numId w:val="1"/>
        </w:numPr>
        <w:spacing w:after="240"/>
        <w:jc w:val="both"/>
        <w:rPr>
          <w:rFonts w:ascii="Calligraph421 BT" w:hAnsi="Calligraph421 BT"/>
          <w:color w:val="365F91" w:themeColor="accent1" w:themeShade="BF"/>
          <w:sz w:val="28"/>
          <w:szCs w:val="28"/>
        </w:rPr>
      </w:pP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ZGŁASZANE DO KONKURSU PRACE NALE</w:t>
      </w:r>
      <w:r w:rsidRPr="00062A46">
        <w:rPr>
          <w:rFonts w:ascii="Arial" w:hAnsi="Arial"/>
          <w:color w:val="365F91" w:themeColor="accent1" w:themeShade="BF"/>
          <w:sz w:val="28"/>
          <w:szCs w:val="28"/>
        </w:rPr>
        <w:t>Ż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Y SKŁADAĆ </w:t>
      </w:r>
      <w:r w:rsidR="00062A46"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br/>
        <w:t xml:space="preserve">W TERMINIE </w:t>
      </w:r>
      <w:r w:rsidRPr="00844AFC">
        <w:rPr>
          <w:rFonts w:ascii="Calligraph421 BT" w:hAnsi="Calligraph421 BT"/>
          <w:color w:val="FF0000"/>
          <w:sz w:val="48"/>
          <w:szCs w:val="48"/>
          <w:u w:val="single"/>
        </w:rPr>
        <w:t>DO</w:t>
      </w:r>
      <w:r w:rsidR="00844AFC" w:rsidRPr="00844AFC">
        <w:rPr>
          <w:rFonts w:ascii="Calligraph421 BT" w:hAnsi="Calligraph421 BT"/>
          <w:color w:val="FF0000"/>
          <w:sz w:val="48"/>
          <w:szCs w:val="48"/>
          <w:u w:val="single"/>
        </w:rPr>
        <w:t xml:space="preserve"> 28</w:t>
      </w:r>
      <w:r w:rsidRPr="00844AFC">
        <w:rPr>
          <w:rFonts w:ascii="Calligraph421 BT" w:hAnsi="Calligraph421 BT"/>
          <w:color w:val="FF0000"/>
          <w:sz w:val="48"/>
          <w:szCs w:val="48"/>
          <w:u w:val="single"/>
        </w:rPr>
        <w:t>. 01. 201</w:t>
      </w:r>
      <w:r w:rsidR="00844AFC" w:rsidRPr="00844AFC">
        <w:rPr>
          <w:rFonts w:ascii="Calligraph421 BT" w:hAnsi="Calligraph421 BT"/>
          <w:color w:val="FF0000"/>
          <w:sz w:val="48"/>
          <w:szCs w:val="48"/>
          <w:u w:val="single"/>
        </w:rPr>
        <w:t>6</w:t>
      </w:r>
      <w:r w:rsidR="00062A46" w:rsidRPr="00844AFC">
        <w:rPr>
          <w:rFonts w:ascii="Calligraph421 BT" w:hAnsi="Calligraph421 BT"/>
          <w:color w:val="FF0000"/>
          <w:sz w:val="48"/>
          <w:szCs w:val="48"/>
          <w:u w:val="single"/>
        </w:rPr>
        <w:t xml:space="preserve"> r.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 U P. PROF.</w:t>
      </w:r>
      <w:r w:rsidRPr="00062A46">
        <w:rPr>
          <w:rFonts w:ascii="Calligraph421 BT" w:hAnsi="Calligraph421 BT"/>
          <w:color w:val="365F91" w:themeColor="accent1" w:themeShade="BF"/>
          <w:sz w:val="44"/>
          <w:szCs w:val="44"/>
        </w:rPr>
        <w:t xml:space="preserve"> </w:t>
      </w:r>
      <w:r w:rsidRPr="00062A46">
        <w:rPr>
          <w:rFonts w:ascii="Calligraph421 BT" w:hAnsi="Calligraph421 BT"/>
          <w:color w:val="FF0000"/>
          <w:sz w:val="44"/>
          <w:szCs w:val="44"/>
        </w:rPr>
        <w:t>JOLANTY WYSOCZA</w:t>
      </w:r>
      <w:r w:rsidRPr="00062A46">
        <w:rPr>
          <w:rFonts w:ascii="Arial" w:hAnsi="Arial"/>
          <w:color w:val="FF0000"/>
          <w:sz w:val="44"/>
          <w:szCs w:val="44"/>
        </w:rPr>
        <w:t>Ń</w:t>
      </w:r>
      <w:r w:rsidRPr="00062A46">
        <w:rPr>
          <w:rFonts w:ascii="Calligraph421 BT" w:hAnsi="Calligraph421 BT"/>
          <w:color w:val="FF0000"/>
          <w:sz w:val="44"/>
          <w:szCs w:val="44"/>
        </w:rPr>
        <w:t>SKIEJ</w:t>
      </w:r>
      <w:r w:rsidRPr="00062A46">
        <w:rPr>
          <w:rFonts w:ascii="Calligraph421 BT" w:hAnsi="Calligraph421 BT"/>
          <w:color w:val="365F91" w:themeColor="accent1" w:themeShade="BF"/>
          <w:sz w:val="44"/>
          <w:szCs w:val="44"/>
        </w:rPr>
        <w:t xml:space="preserve"> 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LUB WICEDYR.</w:t>
      </w:r>
      <w:r w:rsidRPr="00062A46">
        <w:rPr>
          <w:rFonts w:ascii="Calligraph421 BT" w:hAnsi="Calligraph421 BT"/>
          <w:color w:val="365F91" w:themeColor="accent1" w:themeShade="BF"/>
          <w:sz w:val="44"/>
          <w:szCs w:val="44"/>
        </w:rPr>
        <w:t xml:space="preserve"> </w:t>
      </w:r>
      <w:r w:rsidRPr="00062A46">
        <w:rPr>
          <w:rFonts w:ascii="Calligraph421 BT" w:hAnsi="Calligraph421 BT"/>
          <w:color w:val="FF0000"/>
          <w:sz w:val="44"/>
          <w:szCs w:val="44"/>
        </w:rPr>
        <w:t>MAŁGORZATY FUGLEWICZ</w:t>
      </w:r>
      <w:r w:rsidRPr="00062A46">
        <w:rPr>
          <w:rFonts w:ascii="Calligraph421 BT" w:hAnsi="Calligraph421 BT"/>
          <w:color w:val="365F91" w:themeColor="accent1" w:themeShade="BF"/>
          <w:sz w:val="36"/>
        </w:rPr>
        <w:t xml:space="preserve"> 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(ewentualnie u </w:t>
      </w:r>
      <w:r w:rsidRPr="00062A46">
        <w:rPr>
          <w:rFonts w:ascii="Calligraph421 BT" w:hAnsi="Calligraph421 BT"/>
          <w:color w:val="FF0000"/>
          <w:sz w:val="28"/>
          <w:szCs w:val="28"/>
        </w:rPr>
        <w:t>swojego nauczyciela polonisty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, który przeka</w:t>
      </w:r>
      <w:r w:rsidRPr="00062A46">
        <w:rPr>
          <w:rFonts w:ascii="Arial" w:hAnsi="Arial"/>
          <w:color w:val="365F91" w:themeColor="accent1" w:themeShade="BF"/>
          <w:sz w:val="28"/>
          <w:szCs w:val="28"/>
        </w:rPr>
        <w:t>ż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e prace dalej).</w:t>
      </w:r>
    </w:p>
    <w:p w:rsidR="008A1477" w:rsidRPr="00062A46" w:rsidRDefault="008A1477" w:rsidP="008A1477">
      <w:pPr>
        <w:pStyle w:val="Tytu"/>
        <w:numPr>
          <w:ilvl w:val="0"/>
          <w:numId w:val="1"/>
        </w:numPr>
        <w:spacing w:after="240"/>
        <w:jc w:val="both"/>
        <w:rPr>
          <w:rFonts w:ascii="Calligraph421 BT" w:hAnsi="Calligraph421 BT"/>
          <w:color w:val="365F91" w:themeColor="accent1" w:themeShade="BF"/>
          <w:sz w:val="28"/>
          <w:szCs w:val="28"/>
        </w:rPr>
      </w:pP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UTWORY ZGŁASZANE DO KONKURSU POWINNY BYĆ</w:t>
      </w:r>
      <w:r w:rsidRPr="00062A46">
        <w:rPr>
          <w:rFonts w:ascii="Calligraph421 BT" w:hAnsi="Calligraph421 BT"/>
          <w:color w:val="365F91" w:themeColor="accent1" w:themeShade="BF"/>
          <w:sz w:val="28"/>
        </w:rPr>
        <w:t xml:space="preserve"> </w:t>
      </w:r>
      <w:r w:rsidRPr="00062A46">
        <w:rPr>
          <w:rFonts w:ascii="Calligraph421 BT" w:hAnsi="Calligraph421 BT"/>
          <w:color w:val="FF0000"/>
          <w:sz w:val="44"/>
          <w:szCs w:val="44"/>
        </w:rPr>
        <w:t>PRZEPISANE NA KOMPUTERZE</w:t>
      </w:r>
      <w:r w:rsidRPr="00062A46">
        <w:rPr>
          <w:rFonts w:ascii="Calligraph421 BT" w:hAnsi="Calligraph421 BT"/>
          <w:color w:val="365F91" w:themeColor="accent1" w:themeShade="BF"/>
          <w:sz w:val="44"/>
          <w:szCs w:val="44"/>
        </w:rPr>
        <w:t xml:space="preserve"> 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ORAZ </w:t>
      </w:r>
      <w:r w:rsidRPr="00062A46">
        <w:rPr>
          <w:rFonts w:ascii="Calligraph421 BT" w:hAnsi="Calligraph421 BT"/>
          <w:color w:val="FF0000"/>
          <w:sz w:val="44"/>
          <w:szCs w:val="44"/>
        </w:rPr>
        <w:t>OPATRZONE INFORMACJ</w:t>
      </w:r>
      <w:r w:rsidRPr="00062A46">
        <w:rPr>
          <w:rFonts w:ascii="Arial" w:hAnsi="Arial"/>
          <w:color w:val="FF0000"/>
          <w:sz w:val="44"/>
          <w:szCs w:val="44"/>
        </w:rPr>
        <w:t>Ą</w:t>
      </w:r>
      <w:r w:rsidR="00062A46" w:rsidRPr="00062A46">
        <w:rPr>
          <w:rFonts w:ascii="Calligraph421 BT" w:hAnsi="Calligraph421 BT"/>
          <w:color w:val="FF0000"/>
          <w:sz w:val="44"/>
          <w:szCs w:val="44"/>
        </w:rPr>
        <w:t xml:space="preserve"> </w:t>
      </w:r>
      <w:r w:rsidRPr="00062A46">
        <w:rPr>
          <w:rFonts w:ascii="Calligraph421 BT" w:hAnsi="Calligraph421 BT"/>
          <w:color w:val="FF0000"/>
          <w:sz w:val="44"/>
          <w:szCs w:val="44"/>
        </w:rPr>
        <w:t>O AUTORZE</w:t>
      </w:r>
      <w:r w:rsidRPr="00062A46">
        <w:rPr>
          <w:rFonts w:ascii="Calligraph421 BT" w:hAnsi="Calligraph421 BT"/>
          <w:color w:val="365F91" w:themeColor="accent1" w:themeShade="BF"/>
          <w:sz w:val="28"/>
        </w:rPr>
        <w:t xml:space="preserve"> 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(IMI</w:t>
      </w:r>
      <w:r w:rsidRPr="00062A46">
        <w:rPr>
          <w:rFonts w:ascii="Arial" w:hAnsi="Arial"/>
          <w:color w:val="365F91" w:themeColor="accent1" w:themeShade="BF"/>
          <w:sz w:val="28"/>
          <w:szCs w:val="28"/>
        </w:rPr>
        <w:t>Ę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, NAZWISKO, KLASA).</w:t>
      </w:r>
    </w:p>
    <w:p w:rsidR="008A1477" w:rsidRPr="00062A46" w:rsidRDefault="008A1477" w:rsidP="008A1477">
      <w:pPr>
        <w:pStyle w:val="Tytu"/>
        <w:numPr>
          <w:ilvl w:val="0"/>
          <w:numId w:val="1"/>
        </w:numPr>
        <w:spacing w:after="240"/>
        <w:jc w:val="both"/>
        <w:rPr>
          <w:rFonts w:ascii="Calligraph421 BT" w:hAnsi="Calligraph421 BT"/>
          <w:color w:val="365F91" w:themeColor="accent1" w:themeShade="BF"/>
          <w:szCs w:val="40"/>
        </w:rPr>
      </w:pP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WYNIKI KONKURSU OGŁOSZONE ZOSTAN</w:t>
      </w:r>
      <w:r w:rsidRPr="00062A46">
        <w:rPr>
          <w:rFonts w:ascii="Arial" w:hAnsi="Arial"/>
          <w:color w:val="365F91" w:themeColor="accent1" w:themeShade="BF"/>
          <w:sz w:val="28"/>
          <w:szCs w:val="28"/>
        </w:rPr>
        <w:t>Ą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 W</w:t>
      </w:r>
      <w:r w:rsidR="00062A46"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 CI</w:t>
      </w:r>
      <w:r w:rsidR="00062A46" w:rsidRPr="00062A46">
        <w:rPr>
          <w:rFonts w:ascii="Times New Roman" w:hAnsi="Times New Roman"/>
          <w:color w:val="365F91" w:themeColor="accent1" w:themeShade="BF"/>
          <w:sz w:val="28"/>
          <w:szCs w:val="28"/>
        </w:rPr>
        <w:t>Ą</w:t>
      </w:r>
      <w:r w:rsidR="00062A46"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GU MIESI</w:t>
      </w:r>
      <w:r w:rsidR="00062A46" w:rsidRPr="00062A46">
        <w:rPr>
          <w:rFonts w:ascii="Times New Roman" w:hAnsi="Times New Roman"/>
          <w:color w:val="365F91" w:themeColor="accent1" w:themeShade="BF"/>
          <w:sz w:val="28"/>
          <w:szCs w:val="28"/>
        </w:rPr>
        <w:t>Ą</w:t>
      </w:r>
      <w:r w:rsidR="00062A46"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CA OD ZAKO</w:t>
      </w:r>
      <w:r w:rsidR="00062A46" w:rsidRPr="00062A46">
        <w:rPr>
          <w:rFonts w:ascii="Times New Roman" w:hAnsi="Times New Roman"/>
          <w:color w:val="365F91" w:themeColor="accent1" w:themeShade="BF"/>
          <w:sz w:val="28"/>
          <w:szCs w:val="28"/>
        </w:rPr>
        <w:t>Ń</w:t>
      </w:r>
      <w:r w:rsidR="00062A46"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CZENIA PRZYJMOWANIA PRAC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, TJ. DO DNIA</w:t>
      </w:r>
      <w:r w:rsidR="00062A46"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 xml:space="preserve"> </w:t>
      </w:r>
      <w:r w:rsidR="006051E8">
        <w:rPr>
          <w:rFonts w:ascii="Calligraph421 BT" w:hAnsi="Calligraph421 BT"/>
          <w:color w:val="365F91" w:themeColor="accent1" w:themeShade="BF"/>
          <w:sz w:val="28"/>
          <w:szCs w:val="28"/>
        </w:rPr>
        <w:br/>
      </w:r>
      <w:r w:rsidR="00062A46" w:rsidRPr="00062A46">
        <w:rPr>
          <w:rFonts w:ascii="Calligraph421 BT" w:hAnsi="Calligraph421 BT"/>
          <w:color w:val="FF0000"/>
          <w:szCs w:val="40"/>
        </w:rPr>
        <w:t>28</w:t>
      </w:r>
      <w:r w:rsidRPr="00062A46">
        <w:rPr>
          <w:rFonts w:ascii="Calligraph421 BT" w:hAnsi="Calligraph421 BT"/>
          <w:color w:val="FF0000"/>
          <w:szCs w:val="40"/>
        </w:rPr>
        <w:t xml:space="preserve">. </w:t>
      </w:r>
      <w:r w:rsidR="00844AFC">
        <w:rPr>
          <w:rFonts w:ascii="Calligraph421 BT" w:hAnsi="Calligraph421 BT"/>
          <w:color w:val="FF0000"/>
          <w:szCs w:val="40"/>
        </w:rPr>
        <w:t>o2. 2016</w:t>
      </w:r>
      <w:r w:rsidRPr="00062A46">
        <w:rPr>
          <w:rFonts w:ascii="Calligraph421 BT" w:hAnsi="Calligraph421 BT"/>
          <w:color w:val="FF0000"/>
          <w:szCs w:val="40"/>
        </w:rPr>
        <w:t xml:space="preserve"> </w:t>
      </w:r>
      <w:r w:rsidR="00062A46" w:rsidRPr="00062A46">
        <w:rPr>
          <w:rFonts w:ascii="Calligraph421 BT" w:hAnsi="Calligraph421 BT"/>
          <w:color w:val="FF0000"/>
          <w:szCs w:val="40"/>
        </w:rPr>
        <w:t>r.</w:t>
      </w:r>
    </w:p>
    <w:p w:rsidR="008A1477" w:rsidRPr="00062A46" w:rsidRDefault="008A1477" w:rsidP="008A1477">
      <w:pPr>
        <w:pStyle w:val="Tytu"/>
        <w:numPr>
          <w:ilvl w:val="0"/>
          <w:numId w:val="1"/>
        </w:numPr>
        <w:jc w:val="both"/>
        <w:rPr>
          <w:rFonts w:ascii="Calligraph421 BT" w:hAnsi="Calligraph421 BT"/>
          <w:color w:val="365F91" w:themeColor="accent1" w:themeShade="BF"/>
          <w:sz w:val="28"/>
          <w:szCs w:val="28"/>
        </w:rPr>
      </w:pP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DLA ZWYCI</w:t>
      </w:r>
      <w:r w:rsidRPr="00062A46">
        <w:rPr>
          <w:rFonts w:ascii="Arial" w:hAnsi="Arial"/>
          <w:color w:val="365F91" w:themeColor="accent1" w:themeShade="BF"/>
          <w:sz w:val="28"/>
          <w:szCs w:val="28"/>
        </w:rPr>
        <w:t>Ę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ZCÓW KONKURSU PRZEWIDZIANO NAST</w:t>
      </w:r>
      <w:r w:rsidRPr="00062A46">
        <w:rPr>
          <w:rFonts w:ascii="Arial" w:hAnsi="Arial"/>
          <w:color w:val="365F91" w:themeColor="accent1" w:themeShade="BF"/>
          <w:sz w:val="28"/>
          <w:szCs w:val="28"/>
        </w:rPr>
        <w:t>Ę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PUJ</w:t>
      </w:r>
      <w:r w:rsidRPr="00062A46">
        <w:rPr>
          <w:rFonts w:ascii="Arial" w:hAnsi="Arial"/>
          <w:color w:val="365F91" w:themeColor="accent1" w:themeShade="BF"/>
          <w:sz w:val="28"/>
          <w:szCs w:val="28"/>
        </w:rPr>
        <w:t>Ą</w:t>
      </w:r>
      <w:r w:rsidRPr="00062A46">
        <w:rPr>
          <w:rFonts w:ascii="Calligraph421 BT" w:hAnsi="Calligraph421 BT"/>
          <w:color w:val="365F91" w:themeColor="accent1" w:themeShade="BF"/>
          <w:sz w:val="28"/>
          <w:szCs w:val="28"/>
        </w:rPr>
        <w:t>CE NAGRODY:</w:t>
      </w:r>
    </w:p>
    <w:p w:rsidR="008A1477" w:rsidRPr="00062A46" w:rsidRDefault="008A1477" w:rsidP="008A1477">
      <w:pPr>
        <w:pStyle w:val="Tytu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Calligraph421 BT" w:hAnsi="Calligraph421 BT"/>
          <w:color w:val="FF0000"/>
          <w:sz w:val="28"/>
          <w:szCs w:val="28"/>
        </w:rPr>
      </w:pPr>
      <w:r w:rsidRPr="00062A46">
        <w:rPr>
          <w:rFonts w:ascii="Calligraph421 BT" w:hAnsi="Calligraph421 BT"/>
          <w:color w:val="FF0000"/>
          <w:sz w:val="28"/>
          <w:szCs w:val="28"/>
        </w:rPr>
        <w:t>NAGRODY RZECZOWE</w:t>
      </w:r>
    </w:p>
    <w:p w:rsidR="008A1477" w:rsidRPr="00062A46" w:rsidRDefault="008A1477" w:rsidP="008A1477">
      <w:pPr>
        <w:pStyle w:val="Tytu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Calligraph421 BT" w:hAnsi="Calligraph421 BT"/>
          <w:color w:val="FF0000"/>
          <w:sz w:val="28"/>
          <w:szCs w:val="28"/>
        </w:rPr>
      </w:pPr>
      <w:r w:rsidRPr="00062A46">
        <w:rPr>
          <w:rFonts w:ascii="Calligraph421 BT" w:hAnsi="Calligraph421 BT"/>
          <w:color w:val="FF0000"/>
          <w:sz w:val="28"/>
          <w:szCs w:val="28"/>
        </w:rPr>
        <w:t xml:space="preserve">NOMINOWANIE AUTORÓW NAJLEPSZYCH </w:t>
      </w:r>
      <w:r w:rsidR="00062A46" w:rsidRPr="00062A46">
        <w:rPr>
          <w:rFonts w:ascii="Calligraph421 BT" w:hAnsi="Calligraph421 BT"/>
          <w:color w:val="FF0000"/>
          <w:sz w:val="28"/>
          <w:szCs w:val="28"/>
        </w:rPr>
        <w:t>TEKSTÓW DO „</w:t>
      </w:r>
      <w:r w:rsidR="00062A46" w:rsidRPr="00062A46">
        <w:rPr>
          <w:rFonts w:ascii="Times New Roman" w:hAnsi="Times New Roman"/>
          <w:color w:val="FF0000"/>
          <w:sz w:val="28"/>
          <w:szCs w:val="28"/>
        </w:rPr>
        <w:t>Ż</w:t>
      </w:r>
      <w:r w:rsidR="00062A46" w:rsidRPr="00062A46">
        <w:rPr>
          <w:rFonts w:ascii="Calligraph421 BT" w:hAnsi="Calligraph421 BT"/>
          <w:color w:val="FF0000"/>
          <w:sz w:val="28"/>
          <w:szCs w:val="28"/>
        </w:rPr>
        <w:t xml:space="preserve">AKA </w:t>
      </w:r>
      <w:r w:rsidR="00844AFC">
        <w:rPr>
          <w:rFonts w:ascii="Calligraph421 BT" w:hAnsi="Calligraph421 BT"/>
          <w:color w:val="FF0000"/>
          <w:sz w:val="28"/>
          <w:szCs w:val="28"/>
        </w:rPr>
        <w:t>ROKU 2015/2016</w:t>
      </w:r>
      <w:r w:rsidRPr="00062A46">
        <w:rPr>
          <w:rFonts w:ascii="Calligraph421 BT" w:hAnsi="Calligraph421 BT"/>
          <w:color w:val="FF0000"/>
          <w:sz w:val="28"/>
          <w:szCs w:val="28"/>
        </w:rPr>
        <w:t>” W KATEGORII: J</w:t>
      </w:r>
      <w:r w:rsidRPr="00062A46">
        <w:rPr>
          <w:rFonts w:ascii="Arial" w:hAnsi="Arial"/>
          <w:color w:val="FF0000"/>
          <w:sz w:val="28"/>
          <w:szCs w:val="28"/>
        </w:rPr>
        <w:t>Ę</w:t>
      </w:r>
      <w:r w:rsidRPr="00062A46">
        <w:rPr>
          <w:rFonts w:ascii="Calligraph421 BT" w:hAnsi="Calligraph421 BT"/>
          <w:color w:val="FF0000"/>
          <w:sz w:val="28"/>
          <w:szCs w:val="28"/>
        </w:rPr>
        <w:t>ZYK POLSKI;</w:t>
      </w:r>
    </w:p>
    <w:p w:rsidR="008A1477" w:rsidRPr="00062A46" w:rsidRDefault="008A1477" w:rsidP="008A1477">
      <w:pPr>
        <w:pStyle w:val="Tytu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Calligraph421 BT" w:hAnsi="Calligraph421 BT"/>
          <w:color w:val="FF0000"/>
          <w:sz w:val="28"/>
          <w:szCs w:val="28"/>
        </w:rPr>
      </w:pPr>
      <w:r w:rsidRPr="00062A46">
        <w:rPr>
          <w:rFonts w:ascii="Calligraph421 BT" w:hAnsi="Calligraph421 BT"/>
          <w:color w:val="FF0000"/>
          <w:sz w:val="28"/>
          <w:szCs w:val="28"/>
        </w:rPr>
        <w:t>WPISANIE AUTOROM NAGRODZONYCH ORAZ WYRÓ</w:t>
      </w:r>
      <w:r w:rsidRPr="00062A46">
        <w:rPr>
          <w:rFonts w:ascii="Arial" w:hAnsi="Arial"/>
          <w:color w:val="FF0000"/>
          <w:sz w:val="28"/>
          <w:szCs w:val="28"/>
        </w:rPr>
        <w:t>Ż</w:t>
      </w:r>
      <w:r w:rsidRPr="00062A46">
        <w:rPr>
          <w:rFonts w:ascii="Calligraph421 BT" w:hAnsi="Calligraph421 BT"/>
          <w:color w:val="FF0000"/>
          <w:sz w:val="28"/>
          <w:szCs w:val="28"/>
        </w:rPr>
        <w:t>NIONYCH PRAC DO DZIENNIKA LEKCYJNEGO OCENY CELUJ</w:t>
      </w:r>
      <w:r w:rsidRPr="00062A46">
        <w:rPr>
          <w:rFonts w:ascii="Arial" w:hAnsi="Arial"/>
          <w:color w:val="FF0000"/>
          <w:sz w:val="28"/>
          <w:szCs w:val="28"/>
        </w:rPr>
        <w:t>Ą</w:t>
      </w:r>
      <w:r w:rsidR="00062A46" w:rsidRPr="00062A46">
        <w:rPr>
          <w:rFonts w:ascii="Calligraph421 BT" w:hAnsi="Calligraph421 BT"/>
          <w:color w:val="FF0000"/>
          <w:sz w:val="28"/>
          <w:szCs w:val="28"/>
        </w:rPr>
        <w:t xml:space="preserve">CEJ LUB BARDZO DOBREJ </w:t>
      </w:r>
      <w:r w:rsidRPr="00062A46">
        <w:rPr>
          <w:rFonts w:ascii="Calligraph421 BT" w:hAnsi="Calligraph421 BT"/>
          <w:color w:val="FF0000"/>
          <w:sz w:val="28"/>
          <w:szCs w:val="28"/>
        </w:rPr>
        <w:t>Z J</w:t>
      </w:r>
      <w:r w:rsidRPr="00062A46">
        <w:rPr>
          <w:rFonts w:ascii="Arial" w:hAnsi="Arial"/>
          <w:color w:val="FF0000"/>
          <w:sz w:val="28"/>
          <w:szCs w:val="28"/>
        </w:rPr>
        <w:t>Ę</w:t>
      </w:r>
      <w:r w:rsidRPr="00062A46">
        <w:rPr>
          <w:rFonts w:ascii="Calligraph421 BT" w:hAnsi="Calligraph421 BT"/>
          <w:color w:val="FF0000"/>
          <w:sz w:val="28"/>
          <w:szCs w:val="28"/>
        </w:rPr>
        <w:t>ZYKA POLSKIEGO (JEST TO OCENA CZ</w:t>
      </w:r>
      <w:r w:rsidRPr="00062A46">
        <w:rPr>
          <w:rFonts w:ascii="Arial" w:hAnsi="Arial"/>
          <w:color w:val="FF0000"/>
          <w:sz w:val="28"/>
          <w:szCs w:val="28"/>
        </w:rPr>
        <w:t>Ą</w:t>
      </w:r>
      <w:r w:rsidRPr="00062A46">
        <w:rPr>
          <w:rFonts w:ascii="Calligraph421 BT" w:hAnsi="Calligraph421 BT"/>
          <w:color w:val="FF0000"/>
          <w:sz w:val="28"/>
          <w:szCs w:val="28"/>
        </w:rPr>
        <w:t>STKOWA);</w:t>
      </w:r>
    </w:p>
    <w:p w:rsidR="008A1477" w:rsidRPr="006051E8" w:rsidRDefault="008A1477" w:rsidP="008A1477">
      <w:pPr>
        <w:pStyle w:val="Tytu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Calligraph421 BT" w:hAnsi="Calligraph421 BT"/>
          <w:color w:val="FF0000"/>
          <w:sz w:val="28"/>
          <w:szCs w:val="28"/>
        </w:rPr>
      </w:pPr>
      <w:r w:rsidRPr="00062A46">
        <w:rPr>
          <w:rFonts w:ascii="Calligraph421 BT" w:hAnsi="Calligraph421 BT"/>
          <w:color w:val="FF0000"/>
          <w:sz w:val="28"/>
          <w:szCs w:val="28"/>
        </w:rPr>
        <w:t>W PRZYPADKU UTWORÓW DRAMATYCZNYCH – WYSTAWIENIE SZTUKI (SCENKI) W SZKOLE.</w:t>
      </w:r>
    </w:p>
    <w:sectPr w:rsidR="008A1477" w:rsidRPr="006051E8" w:rsidSect="008A14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ED"/>
    <w:multiLevelType w:val="singleLevel"/>
    <w:tmpl w:val="35BE3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54587D9F"/>
    <w:multiLevelType w:val="singleLevel"/>
    <w:tmpl w:val="9B6AA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477"/>
    <w:rsid w:val="00062A46"/>
    <w:rsid w:val="00162E49"/>
    <w:rsid w:val="005E3966"/>
    <w:rsid w:val="006051E8"/>
    <w:rsid w:val="00844AFC"/>
    <w:rsid w:val="008A1477"/>
    <w:rsid w:val="00A63DF1"/>
    <w:rsid w:val="00BE7AA8"/>
    <w:rsid w:val="00DC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477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1477"/>
    <w:pPr>
      <w:spacing w:after="0"/>
      <w:jc w:val="center"/>
    </w:pPr>
    <w:rPr>
      <w:rFonts w:ascii="AvantGarde Bk BT" w:eastAsia="Times New Roman" w:hAnsi="AvantGarde Bk BT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1477"/>
    <w:rPr>
      <w:rFonts w:ascii="AvantGarde Bk BT" w:eastAsia="Times New Roman" w:hAnsi="AvantGarde Bk BT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Fuglewicz</dc:creator>
  <cp:lastModifiedBy>Małgorzata Fuglewicz</cp:lastModifiedBy>
  <cp:revision>4</cp:revision>
  <dcterms:created xsi:type="dcterms:W3CDTF">2014-11-24T17:29:00Z</dcterms:created>
  <dcterms:modified xsi:type="dcterms:W3CDTF">2016-01-04T21:06:00Z</dcterms:modified>
</cp:coreProperties>
</file>