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67" w:rsidRPr="00AA7D78" w:rsidRDefault="002B05FD">
      <w:pPr>
        <w:spacing w:after="0" w:line="200" w:lineRule="exact"/>
        <w:rPr>
          <w:sz w:val="20"/>
          <w:szCs w:val="20"/>
          <w:lang w:val="pl-PL"/>
        </w:rPr>
      </w:pPr>
      <w:r w:rsidRPr="00AA7D78">
        <w:rPr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5680" behindDoc="1" locked="0" layoutInCell="1" allowOverlap="1" wp14:anchorId="626E26DC" wp14:editId="36D5AC6D">
            <wp:simplePos x="0" y="0"/>
            <wp:positionH relativeFrom="page">
              <wp:posOffset>6350</wp:posOffset>
            </wp:positionH>
            <wp:positionV relativeFrom="page">
              <wp:posOffset>0</wp:posOffset>
            </wp:positionV>
            <wp:extent cx="7556902" cy="1152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902" cy="11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C67" w:rsidRPr="00AA7D78" w:rsidRDefault="00BB7C67">
      <w:pPr>
        <w:spacing w:after="0" w:line="200" w:lineRule="exact"/>
        <w:rPr>
          <w:sz w:val="20"/>
          <w:szCs w:val="20"/>
          <w:lang w:val="pl-PL"/>
        </w:rPr>
      </w:pPr>
    </w:p>
    <w:p w:rsidR="00BB7C67" w:rsidRPr="00AA7D78" w:rsidRDefault="00BB7C67">
      <w:pPr>
        <w:spacing w:after="0" w:line="200" w:lineRule="exact"/>
        <w:rPr>
          <w:lang w:val="pl-PL"/>
        </w:rPr>
      </w:pPr>
    </w:p>
    <w:p w:rsidR="00BB7C67" w:rsidRDefault="00AA7D78" w:rsidP="00AA7D78">
      <w:pPr>
        <w:spacing w:after="0" w:line="360" w:lineRule="auto"/>
        <w:jc w:val="right"/>
        <w:rPr>
          <w:lang w:val="pl-PL"/>
        </w:rPr>
      </w:pPr>
      <w:r w:rsidRPr="00AA7D78">
        <w:rPr>
          <w:lang w:val="pl-PL"/>
        </w:rPr>
        <w:t>Wrocław, 27 kwietnia 2017 r.</w:t>
      </w:r>
    </w:p>
    <w:p w:rsidR="00AA7D78" w:rsidRDefault="00AA7D78" w:rsidP="00AA7D78">
      <w:pPr>
        <w:spacing w:after="0" w:line="360" w:lineRule="auto"/>
        <w:jc w:val="right"/>
        <w:rPr>
          <w:lang w:val="pl-PL"/>
        </w:rPr>
      </w:pPr>
    </w:p>
    <w:p w:rsidR="00AA7D78" w:rsidRDefault="00AA7D78" w:rsidP="00AA7D78">
      <w:pPr>
        <w:spacing w:after="0" w:line="360" w:lineRule="auto"/>
        <w:rPr>
          <w:b/>
          <w:lang w:val="pl-PL"/>
        </w:rPr>
      </w:pPr>
      <w:bookmarkStart w:id="0" w:name="_GoBack"/>
      <w:bookmarkEnd w:id="0"/>
    </w:p>
    <w:p w:rsidR="00AA7D78" w:rsidRDefault="00AA7D78" w:rsidP="005D3404">
      <w:pPr>
        <w:spacing w:after="0"/>
        <w:jc w:val="center"/>
        <w:rPr>
          <w:b/>
          <w:lang w:val="pl-PL"/>
        </w:rPr>
      </w:pPr>
      <w:r>
        <w:rPr>
          <w:b/>
          <w:lang w:val="pl-PL"/>
        </w:rPr>
        <w:t>Pierwsza wystawa</w:t>
      </w:r>
    </w:p>
    <w:p w:rsidR="00AA7D78" w:rsidRDefault="00AA7D78" w:rsidP="005D3404">
      <w:pPr>
        <w:spacing w:after="0"/>
        <w:jc w:val="center"/>
        <w:rPr>
          <w:b/>
          <w:lang w:val="pl-PL"/>
        </w:rPr>
      </w:pPr>
    </w:p>
    <w:p w:rsidR="00AA7D78" w:rsidRDefault="00AA7D78" w:rsidP="005D3404">
      <w:pPr>
        <w:spacing w:after="0"/>
        <w:jc w:val="both"/>
        <w:rPr>
          <w:b/>
          <w:lang w:val="pl-PL"/>
        </w:rPr>
      </w:pPr>
      <w:r>
        <w:rPr>
          <w:b/>
          <w:lang w:val="pl-PL"/>
        </w:rPr>
        <w:t>Nastoletni autorzy, różnorodna tematyka i techniki wykonania to „Emocje, wyobraźnia, relacje” – wystawa prac uczniów klas pierwszych Technikum nr 15 we Wrocławiu.</w:t>
      </w:r>
    </w:p>
    <w:p w:rsidR="00AA7D78" w:rsidRDefault="00AA7D78" w:rsidP="005D3404">
      <w:pPr>
        <w:spacing w:after="0"/>
        <w:jc w:val="both"/>
        <w:rPr>
          <w:b/>
          <w:lang w:val="pl-PL"/>
        </w:rPr>
      </w:pPr>
    </w:p>
    <w:p w:rsidR="00086C4E" w:rsidRPr="00704917" w:rsidRDefault="00AA7D78" w:rsidP="005D3404">
      <w:pPr>
        <w:spacing w:after="0"/>
        <w:ind w:left="-15" w:right="-35"/>
        <w:jc w:val="both"/>
        <w:rPr>
          <w:rFonts w:ascii="Calibri" w:eastAsia="Calibri" w:hAnsi="Calibri" w:cs="Calibri"/>
          <w:lang w:val="pl-PL"/>
        </w:rPr>
      </w:pPr>
      <w:r w:rsidRPr="00086C4E">
        <w:rPr>
          <w:lang w:val="pl-PL"/>
        </w:rPr>
        <w:t xml:space="preserve">Na Dworcu Głównym PKP we Wrocławiu swoje prace zaprezentują uczniowie uczestniczący w </w:t>
      </w:r>
      <w:r w:rsidR="00086C4E" w:rsidRPr="00086C4E">
        <w:rPr>
          <w:rFonts w:ascii="Calibri" w:eastAsia="Calibri" w:hAnsi="Calibri" w:cs="Calibri"/>
          <w:bCs/>
          <w:color w:val="231F20"/>
          <w:position w:val="1"/>
          <w:lang w:val="pl-PL"/>
        </w:rPr>
        <w:t>p</w:t>
      </w:r>
      <w:r w:rsidR="00086C4E" w:rsidRPr="00086C4E">
        <w:rPr>
          <w:rFonts w:ascii="Calibri" w:eastAsia="Calibri" w:hAnsi="Calibri" w:cs="Calibri"/>
          <w:bCs/>
          <w:color w:val="231F20"/>
          <w:spacing w:val="-2"/>
          <w:position w:val="1"/>
          <w:lang w:val="pl-PL"/>
        </w:rPr>
        <w:t>r</w:t>
      </w:r>
      <w:r w:rsidR="00086C4E" w:rsidRPr="00086C4E">
        <w:rPr>
          <w:rFonts w:ascii="Calibri" w:eastAsia="Calibri" w:hAnsi="Calibri" w:cs="Calibri"/>
          <w:bCs/>
          <w:color w:val="231F20"/>
          <w:position w:val="1"/>
          <w:lang w:val="pl-PL"/>
        </w:rPr>
        <w:t>og</w:t>
      </w:r>
      <w:r w:rsidR="00086C4E" w:rsidRPr="00086C4E">
        <w:rPr>
          <w:rFonts w:ascii="Calibri" w:eastAsia="Calibri" w:hAnsi="Calibri" w:cs="Calibri"/>
          <w:bCs/>
          <w:color w:val="231F20"/>
          <w:spacing w:val="-4"/>
          <w:position w:val="1"/>
          <w:lang w:val="pl-PL"/>
        </w:rPr>
        <w:t>r</w:t>
      </w:r>
      <w:r w:rsidR="00086C4E" w:rsidRPr="00086C4E">
        <w:rPr>
          <w:rFonts w:ascii="Calibri" w:eastAsia="Calibri" w:hAnsi="Calibri" w:cs="Calibri"/>
          <w:bCs/>
          <w:color w:val="231F20"/>
          <w:position w:val="1"/>
          <w:lang w:val="pl-PL"/>
        </w:rPr>
        <w:t xml:space="preserve">amie </w:t>
      </w:r>
      <w:r w:rsidR="00704917">
        <w:rPr>
          <w:rFonts w:ascii="Calibri" w:eastAsia="Calibri" w:hAnsi="Calibri" w:cs="Calibri"/>
          <w:bCs/>
          <w:color w:val="231F20"/>
          <w:position w:val="1"/>
          <w:lang w:val="pl-PL"/>
        </w:rPr>
        <w:t xml:space="preserve">Polskiej </w:t>
      </w:r>
      <w:r w:rsidR="00086C4E">
        <w:rPr>
          <w:rFonts w:ascii="Calibri" w:eastAsia="Calibri" w:hAnsi="Calibri" w:cs="Calibri"/>
          <w:bCs/>
          <w:color w:val="231F20"/>
          <w:position w:val="1"/>
          <w:lang w:val="pl-PL"/>
        </w:rPr>
        <w:t xml:space="preserve">Fundacji Dzieci i Młodzieży </w:t>
      </w:r>
      <w:r w:rsidR="00086C4E" w:rsidRPr="00086C4E">
        <w:rPr>
          <w:rFonts w:ascii="Calibri" w:eastAsia="Calibri" w:hAnsi="Calibri" w:cs="Calibri"/>
          <w:bCs/>
          <w:color w:val="231F20"/>
          <w:spacing w:val="-17"/>
          <w:position w:val="1"/>
          <w:lang w:val="pl-PL"/>
        </w:rPr>
        <w:t>„</w:t>
      </w:r>
      <w:r w:rsidR="00086C4E" w:rsidRPr="00086C4E">
        <w:rPr>
          <w:rFonts w:ascii="Calibri" w:eastAsia="Calibri" w:hAnsi="Calibri" w:cs="Calibri"/>
          <w:bCs/>
          <w:color w:val="231F20"/>
          <w:spacing w:val="-10"/>
          <w:position w:val="1"/>
          <w:lang w:val="pl-PL"/>
        </w:rPr>
        <w:t>T</w:t>
      </w:r>
      <w:r w:rsidR="00086C4E" w:rsidRPr="00086C4E">
        <w:rPr>
          <w:rFonts w:ascii="Calibri" w:eastAsia="Calibri" w:hAnsi="Calibri" w:cs="Calibri"/>
          <w:bCs/>
          <w:color w:val="231F20"/>
          <w:spacing w:val="-2"/>
          <w:position w:val="1"/>
          <w:lang w:val="pl-PL"/>
        </w:rPr>
        <w:t>r</w:t>
      </w:r>
      <w:r w:rsidR="00086C4E" w:rsidRPr="00086C4E">
        <w:rPr>
          <w:rFonts w:ascii="Calibri" w:eastAsia="Calibri" w:hAnsi="Calibri" w:cs="Calibri"/>
          <w:bCs/>
          <w:color w:val="231F20"/>
          <w:position w:val="1"/>
          <w:lang w:val="pl-PL"/>
        </w:rPr>
        <w:t>ening Umiej</w:t>
      </w:r>
      <w:r w:rsidR="00086C4E" w:rsidRPr="00086C4E">
        <w:rPr>
          <w:rFonts w:ascii="Calibri" w:eastAsia="Calibri" w:hAnsi="Calibri" w:cs="Calibri"/>
          <w:bCs/>
          <w:color w:val="231F20"/>
          <w:spacing w:val="-1"/>
          <w:position w:val="1"/>
          <w:lang w:val="pl-PL"/>
        </w:rPr>
        <w:t>ę</w:t>
      </w:r>
      <w:r w:rsidR="00086C4E" w:rsidRPr="00086C4E">
        <w:rPr>
          <w:rFonts w:ascii="Calibri" w:eastAsia="Calibri" w:hAnsi="Calibri" w:cs="Calibri"/>
          <w:bCs/>
          <w:color w:val="231F20"/>
          <w:position w:val="1"/>
          <w:lang w:val="pl-PL"/>
        </w:rPr>
        <w:t>tności Społecz</w:t>
      </w:r>
      <w:r w:rsidR="00086C4E" w:rsidRPr="00086C4E">
        <w:rPr>
          <w:rFonts w:ascii="Calibri" w:eastAsia="Calibri" w:hAnsi="Calibri" w:cs="Calibri"/>
          <w:bCs/>
          <w:color w:val="231F20"/>
          <w:spacing w:val="-4"/>
          <w:position w:val="1"/>
          <w:lang w:val="pl-PL"/>
        </w:rPr>
        <w:t>n</w:t>
      </w:r>
      <w:r w:rsidR="00086C4E" w:rsidRPr="00086C4E">
        <w:rPr>
          <w:rFonts w:ascii="Calibri" w:eastAsia="Calibri" w:hAnsi="Calibri" w:cs="Calibri"/>
          <w:bCs/>
          <w:color w:val="231F20"/>
          <w:spacing w:val="-3"/>
          <w:position w:val="1"/>
          <w:lang w:val="pl-PL"/>
        </w:rPr>
        <w:t>y</w:t>
      </w:r>
      <w:r w:rsidR="00086C4E" w:rsidRPr="00086C4E">
        <w:rPr>
          <w:rFonts w:ascii="Calibri" w:eastAsia="Calibri" w:hAnsi="Calibri" w:cs="Calibri"/>
          <w:bCs/>
          <w:color w:val="231F20"/>
          <w:position w:val="1"/>
          <w:lang w:val="pl-PL"/>
        </w:rPr>
        <w:t>ch”</w:t>
      </w:r>
      <w:r w:rsidR="00086C4E">
        <w:rPr>
          <w:rFonts w:ascii="Calibri" w:eastAsia="Calibri" w:hAnsi="Calibri" w:cs="Calibri"/>
          <w:bCs/>
          <w:color w:val="231F20"/>
          <w:position w:val="1"/>
          <w:lang w:val="pl-PL"/>
        </w:rPr>
        <w:t xml:space="preserve"> </w:t>
      </w:r>
      <w:r w:rsidR="00704917">
        <w:rPr>
          <w:rFonts w:ascii="Calibri" w:eastAsia="Calibri" w:hAnsi="Calibri" w:cs="Calibri"/>
          <w:bCs/>
          <w:color w:val="231F20"/>
          <w:position w:val="1"/>
          <w:lang w:val="pl-PL"/>
        </w:rPr>
        <w:t>z klas</w:t>
      </w:r>
      <w:r w:rsidR="00086C4E">
        <w:rPr>
          <w:rFonts w:ascii="Calibri" w:eastAsia="Calibri" w:hAnsi="Calibri" w:cs="Calibri"/>
          <w:bCs/>
          <w:color w:val="231F20"/>
          <w:position w:val="1"/>
          <w:lang w:val="pl-PL"/>
        </w:rPr>
        <w:t xml:space="preserve"> o specjalnościach </w:t>
      </w:r>
      <w:r w:rsidR="00086C4E" w:rsidRPr="00086C4E">
        <w:rPr>
          <w:rFonts w:ascii="Calibri" w:eastAsia="Calibri" w:hAnsi="Calibri" w:cs="Calibri"/>
          <w:bCs/>
          <w:color w:val="231F20"/>
          <w:spacing w:val="-17"/>
          <w:lang w:val="pl-PL"/>
        </w:rPr>
        <w:t>T</w:t>
      </w:r>
      <w:r w:rsidR="00086C4E" w:rsidRPr="00086C4E">
        <w:rPr>
          <w:rFonts w:ascii="Calibri" w:eastAsia="Calibri" w:hAnsi="Calibri" w:cs="Calibri"/>
          <w:bCs/>
          <w:color w:val="231F20"/>
          <w:lang w:val="pl-PL"/>
        </w:rPr>
        <w:t>echnik C</w:t>
      </w:r>
      <w:r w:rsidR="00086C4E" w:rsidRPr="00086C4E">
        <w:rPr>
          <w:rFonts w:ascii="Calibri" w:eastAsia="Calibri" w:hAnsi="Calibri" w:cs="Calibri"/>
          <w:bCs/>
          <w:color w:val="231F20"/>
          <w:spacing w:val="1"/>
          <w:lang w:val="pl-PL"/>
        </w:rPr>
        <w:t>y</w:t>
      </w:r>
      <w:r w:rsidR="00086C4E" w:rsidRPr="00086C4E">
        <w:rPr>
          <w:rFonts w:ascii="Calibri" w:eastAsia="Calibri" w:hAnsi="Calibri" w:cs="Calibri"/>
          <w:bCs/>
          <w:color w:val="231F20"/>
          <w:lang w:val="pl-PL"/>
        </w:rPr>
        <w:t>f</w:t>
      </w:r>
      <w:r w:rsidR="00086C4E" w:rsidRPr="00086C4E">
        <w:rPr>
          <w:rFonts w:ascii="Calibri" w:eastAsia="Calibri" w:hAnsi="Calibri" w:cs="Calibri"/>
          <w:bCs/>
          <w:color w:val="231F20"/>
          <w:spacing w:val="-2"/>
          <w:lang w:val="pl-PL"/>
        </w:rPr>
        <w:t>r</w:t>
      </w:r>
      <w:r w:rsidR="00086C4E" w:rsidRPr="00086C4E">
        <w:rPr>
          <w:rFonts w:ascii="Calibri" w:eastAsia="Calibri" w:hAnsi="Calibri" w:cs="Calibri"/>
          <w:bCs/>
          <w:color w:val="231F20"/>
          <w:lang w:val="pl-PL"/>
        </w:rPr>
        <w:t>o</w:t>
      </w:r>
      <w:r w:rsidR="00086C4E" w:rsidRPr="00086C4E">
        <w:rPr>
          <w:rFonts w:ascii="Calibri" w:eastAsia="Calibri" w:hAnsi="Calibri" w:cs="Calibri"/>
          <w:bCs/>
          <w:color w:val="231F20"/>
          <w:spacing w:val="1"/>
          <w:lang w:val="pl-PL"/>
        </w:rPr>
        <w:t>w</w:t>
      </w:r>
      <w:r w:rsidR="00086C4E" w:rsidRPr="00086C4E">
        <w:rPr>
          <w:rFonts w:ascii="Calibri" w:eastAsia="Calibri" w:hAnsi="Calibri" w:cs="Calibri"/>
          <w:bCs/>
          <w:color w:val="231F20"/>
          <w:spacing w:val="-3"/>
          <w:lang w:val="pl-PL"/>
        </w:rPr>
        <w:t>y</w:t>
      </w:r>
      <w:r w:rsidR="00086C4E" w:rsidRPr="00086C4E">
        <w:rPr>
          <w:rFonts w:ascii="Calibri" w:eastAsia="Calibri" w:hAnsi="Calibri" w:cs="Calibri"/>
          <w:bCs/>
          <w:color w:val="231F20"/>
          <w:lang w:val="pl-PL"/>
        </w:rPr>
        <w:t>ch P</w:t>
      </w:r>
      <w:r w:rsidR="00086C4E" w:rsidRPr="00086C4E">
        <w:rPr>
          <w:rFonts w:ascii="Calibri" w:eastAsia="Calibri" w:hAnsi="Calibri" w:cs="Calibri"/>
          <w:bCs/>
          <w:color w:val="231F20"/>
          <w:spacing w:val="-2"/>
          <w:lang w:val="pl-PL"/>
        </w:rPr>
        <w:t>r</w:t>
      </w:r>
      <w:r w:rsidR="00086C4E" w:rsidRPr="00086C4E">
        <w:rPr>
          <w:rFonts w:ascii="Calibri" w:eastAsia="Calibri" w:hAnsi="Calibri" w:cs="Calibri"/>
          <w:bCs/>
          <w:color w:val="231F20"/>
          <w:lang w:val="pl-PL"/>
        </w:rPr>
        <w:t>ocesów G</w:t>
      </w:r>
      <w:r w:rsidR="00086C4E" w:rsidRPr="00086C4E">
        <w:rPr>
          <w:rFonts w:ascii="Calibri" w:eastAsia="Calibri" w:hAnsi="Calibri" w:cs="Calibri"/>
          <w:bCs/>
          <w:color w:val="231F20"/>
          <w:spacing w:val="-4"/>
          <w:lang w:val="pl-PL"/>
        </w:rPr>
        <w:t>r</w:t>
      </w:r>
      <w:r w:rsidR="00086C4E" w:rsidRPr="00086C4E">
        <w:rPr>
          <w:rFonts w:ascii="Calibri" w:eastAsia="Calibri" w:hAnsi="Calibri" w:cs="Calibri"/>
          <w:bCs/>
          <w:color w:val="231F20"/>
          <w:spacing w:val="-1"/>
          <w:lang w:val="pl-PL"/>
        </w:rPr>
        <w:t>a</w:t>
      </w:r>
      <w:r w:rsidR="00086C4E" w:rsidRPr="00086C4E">
        <w:rPr>
          <w:rFonts w:ascii="Calibri" w:eastAsia="Calibri" w:hAnsi="Calibri" w:cs="Calibri"/>
          <w:bCs/>
          <w:color w:val="231F20"/>
          <w:lang w:val="pl-PL"/>
        </w:rPr>
        <w:t>ficz</w:t>
      </w:r>
      <w:r w:rsidR="00086C4E" w:rsidRPr="00086C4E">
        <w:rPr>
          <w:rFonts w:ascii="Calibri" w:eastAsia="Calibri" w:hAnsi="Calibri" w:cs="Calibri"/>
          <w:bCs/>
          <w:color w:val="231F20"/>
          <w:spacing w:val="-3"/>
          <w:lang w:val="pl-PL"/>
        </w:rPr>
        <w:t>ny</w:t>
      </w:r>
      <w:r w:rsidR="00086C4E" w:rsidRPr="00086C4E">
        <w:rPr>
          <w:rFonts w:ascii="Calibri" w:eastAsia="Calibri" w:hAnsi="Calibri" w:cs="Calibri"/>
          <w:bCs/>
          <w:color w:val="231F20"/>
          <w:lang w:val="pl-PL"/>
        </w:rPr>
        <w:t>ch</w:t>
      </w:r>
      <w:r w:rsidR="00086C4E" w:rsidRPr="00086C4E">
        <w:rPr>
          <w:rFonts w:ascii="Calibri" w:eastAsia="Calibri" w:hAnsi="Calibri" w:cs="Calibri"/>
          <w:bCs/>
          <w:color w:val="231F20"/>
          <w:spacing w:val="-4"/>
          <w:lang w:val="pl-PL"/>
        </w:rPr>
        <w:t xml:space="preserve"> </w:t>
      </w:r>
      <w:r w:rsidR="00086C4E" w:rsidRPr="00086C4E">
        <w:rPr>
          <w:rFonts w:ascii="Calibri" w:eastAsia="Calibri" w:hAnsi="Calibri" w:cs="Calibri"/>
          <w:bCs/>
          <w:color w:val="231F20"/>
          <w:lang w:val="pl-PL"/>
        </w:rPr>
        <w:t xml:space="preserve">i </w:t>
      </w:r>
      <w:r w:rsidR="00086C4E" w:rsidRPr="00086C4E">
        <w:rPr>
          <w:rFonts w:ascii="Calibri" w:eastAsia="Calibri" w:hAnsi="Calibri" w:cs="Calibri"/>
          <w:bCs/>
          <w:color w:val="231F20"/>
          <w:spacing w:val="-2"/>
          <w:lang w:val="pl-PL"/>
        </w:rPr>
        <w:t>F</w:t>
      </w:r>
      <w:r w:rsidR="00086C4E" w:rsidRPr="00086C4E">
        <w:rPr>
          <w:rFonts w:ascii="Calibri" w:eastAsia="Calibri" w:hAnsi="Calibri" w:cs="Calibri"/>
          <w:bCs/>
          <w:color w:val="231F20"/>
          <w:lang w:val="pl-PL"/>
        </w:rPr>
        <w:t>o</w:t>
      </w:r>
      <w:r w:rsidR="00086C4E" w:rsidRPr="00086C4E">
        <w:rPr>
          <w:rFonts w:ascii="Calibri" w:eastAsia="Calibri" w:hAnsi="Calibri" w:cs="Calibri"/>
          <w:bCs/>
          <w:color w:val="231F20"/>
          <w:spacing w:val="-2"/>
          <w:lang w:val="pl-PL"/>
        </w:rPr>
        <w:t>t</w:t>
      </w:r>
      <w:r w:rsidR="00086C4E" w:rsidRPr="00086C4E">
        <w:rPr>
          <w:rFonts w:ascii="Calibri" w:eastAsia="Calibri" w:hAnsi="Calibri" w:cs="Calibri"/>
          <w:bCs/>
          <w:color w:val="231F20"/>
          <w:lang w:val="pl-PL"/>
        </w:rPr>
        <w:t>o</w:t>
      </w:r>
      <w:r w:rsidR="00086C4E" w:rsidRPr="00086C4E">
        <w:rPr>
          <w:rFonts w:ascii="Calibri" w:eastAsia="Calibri" w:hAnsi="Calibri" w:cs="Calibri"/>
          <w:bCs/>
          <w:color w:val="231F20"/>
          <w:spacing w:val="-3"/>
          <w:lang w:val="pl-PL"/>
        </w:rPr>
        <w:t>t</w:t>
      </w:r>
      <w:r w:rsidR="00086C4E" w:rsidRPr="00086C4E">
        <w:rPr>
          <w:rFonts w:ascii="Calibri" w:eastAsia="Calibri" w:hAnsi="Calibri" w:cs="Calibri"/>
          <w:bCs/>
          <w:color w:val="231F20"/>
          <w:lang w:val="pl-PL"/>
        </w:rPr>
        <w:t>echnik</w:t>
      </w:r>
      <w:r w:rsidR="00086C4E">
        <w:rPr>
          <w:rFonts w:ascii="Calibri" w:eastAsia="Calibri" w:hAnsi="Calibri" w:cs="Calibri"/>
          <w:bCs/>
          <w:color w:val="231F20"/>
          <w:lang w:val="pl-PL"/>
        </w:rPr>
        <w:t xml:space="preserve">. – </w:t>
      </w:r>
      <w:r w:rsidR="00086C4E">
        <w:rPr>
          <w:rFonts w:ascii="Calibri" w:eastAsia="Calibri" w:hAnsi="Calibri" w:cs="Calibri"/>
          <w:bCs/>
          <w:i/>
          <w:color w:val="231F20"/>
          <w:lang w:val="pl-PL"/>
        </w:rPr>
        <w:t xml:space="preserve">Wystawa stanowi podsumowanie </w:t>
      </w:r>
      <w:proofErr w:type="spellStart"/>
      <w:r w:rsidR="00086C4E">
        <w:rPr>
          <w:rFonts w:ascii="Calibri" w:eastAsia="Calibri" w:hAnsi="Calibri" w:cs="Calibri"/>
          <w:bCs/>
          <w:i/>
          <w:color w:val="231F20"/>
          <w:lang w:val="pl-PL"/>
        </w:rPr>
        <w:t>ponadpółrocznego</w:t>
      </w:r>
      <w:proofErr w:type="spellEnd"/>
      <w:r w:rsidR="00086C4E">
        <w:rPr>
          <w:rFonts w:ascii="Calibri" w:eastAsia="Calibri" w:hAnsi="Calibri" w:cs="Calibri"/>
          <w:bCs/>
          <w:i/>
          <w:color w:val="231F20"/>
          <w:lang w:val="pl-PL"/>
        </w:rPr>
        <w:t xml:space="preserve"> cyklu zajęć – </w:t>
      </w:r>
      <w:r w:rsidR="00086C4E" w:rsidRPr="00086C4E">
        <w:rPr>
          <w:rFonts w:ascii="Calibri" w:eastAsia="Calibri" w:hAnsi="Calibri" w:cs="Calibri"/>
          <w:bCs/>
          <w:color w:val="231F20"/>
          <w:lang w:val="pl-PL"/>
        </w:rPr>
        <w:t xml:space="preserve">opowiada </w:t>
      </w:r>
      <w:r w:rsidR="00086C4E">
        <w:rPr>
          <w:rFonts w:ascii="Calibri" w:eastAsia="Calibri" w:hAnsi="Calibri" w:cs="Calibri"/>
          <w:bCs/>
          <w:color w:val="231F20"/>
          <w:lang w:val="pl-PL"/>
        </w:rPr>
        <w:t xml:space="preserve">Marek Kolano, nauczyciel Technikum </w:t>
      </w:r>
      <w:proofErr w:type="gramStart"/>
      <w:r w:rsidR="00086C4E">
        <w:rPr>
          <w:rFonts w:ascii="Calibri" w:eastAsia="Calibri" w:hAnsi="Calibri" w:cs="Calibri"/>
          <w:bCs/>
          <w:color w:val="231F20"/>
          <w:lang w:val="pl-PL"/>
        </w:rPr>
        <w:t xml:space="preserve">nr 15 – </w:t>
      </w:r>
      <w:r w:rsidR="00086C4E">
        <w:rPr>
          <w:rFonts w:ascii="Calibri" w:eastAsia="Calibri" w:hAnsi="Calibri" w:cs="Calibri"/>
          <w:bCs/>
          <w:i/>
          <w:color w:val="231F20"/>
          <w:lang w:val="pl-PL"/>
        </w:rPr>
        <w:t>podczas których</w:t>
      </w:r>
      <w:proofErr w:type="gramEnd"/>
      <w:r w:rsidR="00086C4E">
        <w:rPr>
          <w:rFonts w:ascii="Calibri" w:eastAsia="Calibri" w:hAnsi="Calibri" w:cs="Calibri"/>
          <w:bCs/>
          <w:i/>
          <w:color w:val="231F20"/>
          <w:lang w:val="pl-PL"/>
        </w:rPr>
        <w:t xml:space="preserve"> młodzież uczy się </w:t>
      </w:r>
      <w:r w:rsidR="00704917">
        <w:rPr>
          <w:rFonts w:ascii="Calibri" w:eastAsia="Calibri" w:hAnsi="Calibri" w:cs="Calibri"/>
          <w:bCs/>
          <w:i/>
          <w:color w:val="231F20"/>
          <w:lang w:val="pl-PL"/>
        </w:rPr>
        <w:t>różnych form komunikowania się i współpracy pomiędzy ludźmi. Zdobywa umiejętności i kompetencje przydatne w szkole, ale także w zdobyciu wymarzonej pracy. A na zakończenie przygotowuje wydarzenie dla lokalnej społeczności.</w:t>
      </w:r>
    </w:p>
    <w:p w:rsidR="00AA7D78" w:rsidRDefault="00AA7D78" w:rsidP="005D3404">
      <w:pPr>
        <w:spacing w:after="0"/>
        <w:jc w:val="both"/>
        <w:rPr>
          <w:lang w:val="pl-PL"/>
        </w:rPr>
      </w:pPr>
    </w:p>
    <w:p w:rsidR="000F2097" w:rsidRDefault="00704917" w:rsidP="005D3404">
      <w:pPr>
        <w:spacing w:after="0"/>
        <w:jc w:val="both"/>
        <w:rPr>
          <w:lang w:val="pl-PL"/>
        </w:rPr>
      </w:pPr>
      <w:r>
        <w:rPr>
          <w:lang w:val="pl-PL"/>
        </w:rPr>
        <w:t xml:space="preserve">Tegoroczna wystawa to już czwarte </w:t>
      </w:r>
      <w:r w:rsidR="000F2097">
        <w:rPr>
          <w:lang w:val="pl-PL"/>
        </w:rPr>
        <w:t>wydarzenie przygotowane w ramach programu. W minionych latach młodzież z wrocławskiego Technikum nr 15 zorganizowała dla dzieci ze szkół podstawowych zabawy pod hasłem „Dzień bez komputera” (2014), dla rodziców weekendowe zajęcia zatytułowane „</w:t>
      </w:r>
      <w:proofErr w:type="gramStart"/>
      <w:r w:rsidR="000F2097">
        <w:rPr>
          <w:lang w:val="pl-PL"/>
        </w:rPr>
        <w:t>Wszystko co</w:t>
      </w:r>
      <w:proofErr w:type="gramEnd"/>
      <w:r w:rsidR="000F2097">
        <w:rPr>
          <w:lang w:val="pl-PL"/>
        </w:rPr>
        <w:t xml:space="preserve"> chcieliby wiedzieć rodzice (a boją się zapytać), o tym co ich dzieci robią w szkole” (2015), dla uczniów dolnośląskich gimnazjów warsztaty artystyczne „Nasz gimnazjalista” (2016). W ciągu 4 lat w zajęciach „Treningu Umiejętności Społecznych” wzięło udział blis</w:t>
      </w:r>
      <w:r w:rsidR="005D3404">
        <w:rPr>
          <w:lang w:val="pl-PL"/>
        </w:rPr>
        <w:t>ko 50 uczniów klas pierwszych i drugich technikum.</w:t>
      </w:r>
    </w:p>
    <w:p w:rsidR="005D3404" w:rsidRDefault="005D3404" w:rsidP="005D3404">
      <w:pPr>
        <w:spacing w:after="0"/>
        <w:jc w:val="both"/>
        <w:rPr>
          <w:lang w:val="pl-PL"/>
        </w:rPr>
      </w:pPr>
    </w:p>
    <w:p w:rsidR="00AA7D78" w:rsidRDefault="00AA7D78" w:rsidP="005D3404">
      <w:pPr>
        <w:spacing w:after="0"/>
        <w:jc w:val="both"/>
        <w:rPr>
          <w:lang w:val="pl-PL"/>
        </w:rPr>
      </w:pPr>
      <w:r w:rsidRPr="00AA7D78">
        <w:rPr>
          <w:lang w:val="pl-PL"/>
        </w:rPr>
        <w:t>W</w:t>
      </w:r>
      <w:r>
        <w:rPr>
          <w:lang w:val="pl-PL"/>
        </w:rPr>
        <w:t>ystawa, której w</w:t>
      </w:r>
      <w:r w:rsidRPr="00AA7D78">
        <w:rPr>
          <w:lang w:val="pl-PL"/>
        </w:rPr>
        <w:t xml:space="preserve">ernisaż odbędzie się 28 kwietnia 2017 r. o godzinie 16.00 </w:t>
      </w:r>
      <w:proofErr w:type="gramStart"/>
      <w:r w:rsidRPr="00AA7D78">
        <w:rPr>
          <w:lang w:val="pl-PL"/>
        </w:rPr>
        <w:t>na</w:t>
      </w:r>
      <w:proofErr w:type="gramEnd"/>
      <w:r w:rsidRPr="00AA7D78">
        <w:rPr>
          <w:lang w:val="pl-PL"/>
        </w:rPr>
        <w:t xml:space="preserve"> Dworcu Głównym</w:t>
      </w:r>
      <w:r w:rsidR="00086C4E">
        <w:rPr>
          <w:lang w:val="pl-PL"/>
        </w:rPr>
        <w:t xml:space="preserve"> PKP we Wrocławiu potrwa do </w:t>
      </w:r>
      <w:r w:rsidR="00704917">
        <w:rPr>
          <w:lang w:val="pl-PL"/>
        </w:rPr>
        <w:t>14 maja.</w:t>
      </w:r>
    </w:p>
    <w:p w:rsidR="00AA7D78" w:rsidRDefault="00AA7D78" w:rsidP="00AA7D78">
      <w:pPr>
        <w:spacing w:after="0" w:line="360" w:lineRule="auto"/>
        <w:jc w:val="both"/>
        <w:rPr>
          <w:lang w:val="pl-PL"/>
        </w:rPr>
      </w:pPr>
    </w:p>
    <w:p w:rsidR="00AA7D78" w:rsidRDefault="00AA7D78" w:rsidP="00AA7D78">
      <w:pPr>
        <w:spacing w:after="0" w:line="360" w:lineRule="auto"/>
        <w:jc w:val="both"/>
        <w:rPr>
          <w:lang w:val="pl-PL"/>
        </w:rPr>
      </w:pPr>
    </w:p>
    <w:p w:rsidR="005D3404" w:rsidRPr="005D3404" w:rsidRDefault="005D3404" w:rsidP="00CF48A8">
      <w:pPr>
        <w:spacing w:after="0"/>
        <w:jc w:val="both"/>
        <w:rPr>
          <w:u w:val="single"/>
          <w:lang w:val="pl-PL"/>
        </w:rPr>
      </w:pPr>
      <w:r w:rsidRPr="005D3404">
        <w:rPr>
          <w:u w:val="single"/>
          <w:lang w:val="pl-PL"/>
        </w:rPr>
        <w:t>Dodatkowych informacji udziela:</w:t>
      </w:r>
    </w:p>
    <w:p w:rsidR="005D3404" w:rsidRDefault="005D3404" w:rsidP="00CF48A8">
      <w:pPr>
        <w:spacing w:after="0"/>
        <w:jc w:val="both"/>
        <w:rPr>
          <w:lang w:val="pl-PL"/>
        </w:rPr>
      </w:pPr>
      <w:r>
        <w:rPr>
          <w:lang w:val="pl-PL"/>
        </w:rPr>
        <w:t>Marek Kolano</w:t>
      </w:r>
    </w:p>
    <w:p w:rsidR="00AA7D78" w:rsidRDefault="00AA7D78" w:rsidP="00AA7D78">
      <w:pPr>
        <w:spacing w:after="0" w:line="360" w:lineRule="auto"/>
        <w:jc w:val="both"/>
        <w:rPr>
          <w:lang w:val="pl-PL"/>
        </w:rPr>
      </w:pPr>
    </w:p>
    <w:p w:rsidR="00AA7D78" w:rsidRPr="00AA7D78" w:rsidRDefault="004E1586" w:rsidP="00AA7D78">
      <w:pPr>
        <w:spacing w:after="0" w:line="289" w:lineRule="auto"/>
        <w:ind w:right="691"/>
        <w:rPr>
          <w:rFonts w:ascii="Calibri" w:eastAsia="Calibri" w:hAnsi="Calibri" w:cs="Calibri"/>
          <w:b/>
          <w:bCs/>
          <w:i/>
          <w:color w:val="231F20"/>
          <w:sz w:val="72"/>
          <w:szCs w:val="72"/>
          <w:lang w:val="pl-PL"/>
        </w:rPr>
      </w:pPr>
      <w:r>
        <w:rPr>
          <w:rFonts w:ascii="Calibri" w:eastAsia="Calibri" w:hAnsi="Calibri" w:cs="Calibri"/>
          <w:b/>
          <w:bCs/>
          <w:i/>
          <w:noProof/>
          <w:color w:val="231F20"/>
          <w:sz w:val="72"/>
          <w:szCs w:val="72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168pt;margin-top:734.4pt;width:323.1pt;height:40pt;z-index:-251656192;mso-position-horizontal-relative:page;mso-position-vertical-relative:page" filled="f" stroked="f">
            <v:textbox inset="0,0,0,0">
              <w:txbxContent>
                <w:p w:rsidR="00AA7D78" w:rsidRPr="00D540AB" w:rsidRDefault="00AA7D78" w:rsidP="00AA7D78">
                  <w:pPr>
                    <w:spacing w:after="0" w:line="224" w:lineRule="exact"/>
                    <w:ind w:left="-15" w:right="-35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val="pl-PL"/>
                    </w:rPr>
                  </w:pP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position w:val="1"/>
                      <w:sz w:val="20"/>
                      <w:szCs w:val="20"/>
                      <w:lang w:val="pl-PL"/>
                    </w:rPr>
                    <w:t>P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2"/>
                      <w:position w:val="1"/>
                      <w:sz w:val="20"/>
                      <w:szCs w:val="20"/>
                      <w:lang w:val="pl-PL"/>
                    </w:rPr>
                    <w:t>r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position w:val="1"/>
                      <w:sz w:val="20"/>
                      <w:szCs w:val="20"/>
                      <w:lang w:val="pl-PL"/>
                    </w:rPr>
                    <w:t>oje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1"/>
                      <w:position w:val="1"/>
                      <w:sz w:val="20"/>
                      <w:szCs w:val="20"/>
                      <w:lang w:val="pl-PL"/>
                    </w:rPr>
                    <w:t>k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position w:val="1"/>
                      <w:sz w:val="20"/>
                      <w:szCs w:val="20"/>
                      <w:lang w:val="pl-PL"/>
                    </w:rPr>
                    <w:t xml:space="preserve">t 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2"/>
                      <w:position w:val="1"/>
                      <w:sz w:val="20"/>
                      <w:szCs w:val="20"/>
                      <w:lang w:val="pl-PL"/>
                    </w:rPr>
                    <w:t>r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position w:val="1"/>
                      <w:sz w:val="20"/>
                      <w:szCs w:val="20"/>
                      <w:lang w:val="pl-PL"/>
                    </w:rPr>
                    <w:t>eali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3"/>
                      <w:position w:val="1"/>
                      <w:sz w:val="20"/>
                      <w:szCs w:val="20"/>
                      <w:lang w:val="pl-PL"/>
                    </w:rPr>
                    <w:t>z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position w:val="1"/>
                      <w:sz w:val="20"/>
                      <w:szCs w:val="20"/>
                      <w:lang w:val="pl-PL"/>
                    </w:rPr>
                    <w:t>o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2"/>
                      <w:position w:val="1"/>
                      <w:sz w:val="20"/>
                      <w:szCs w:val="20"/>
                      <w:lang w:val="pl-PL"/>
                    </w:rPr>
                    <w:t>w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position w:val="1"/>
                      <w:sz w:val="20"/>
                      <w:szCs w:val="20"/>
                      <w:lang w:val="pl-PL"/>
                    </w:rPr>
                    <w:t>a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4"/>
                      <w:position w:val="1"/>
                      <w:sz w:val="20"/>
                      <w:szCs w:val="20"/>
                      <w:lang w:val="pl-PL"/>
                    </w:rPr>
                    <w:t>n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position w:val="1"/>
                      <w:sz w:val="20"/>
                      <w:szCs w:val="20"/>
                      <w:lang w:val="pl-PL"/>
                    </w:rPr>
                    <w:t xml:space="preserve">y w 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4"/>
                      <w:position w:val="1"/>
                      <w:sz w:val="20"/>
                      <w:szCs w:val="20"/>
                      <w:lang w:val="pl-PL"/>
                    </w:rPr>
                    <w:t>r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position w:val="1"/>
                      <w:sz w:val="20"/>
                      <w:szCs w:val="20"/>
                      <w:lang w:val="pl-PL"/>
                    </w:rPr>
                    <w:t>amach p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2"/>
                      <w:position w:val="1"/>
                      <w:sz w:val="20"/>
                      <w:szCs w:val="20"/>
                      <w:lang w:val="pl-PL"/>
                    </w:rPr>
                    <w:t>r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position w:val="1"/>
                      <w:sz w:val="20"/>
                      <w:szCs w:val="20"/>
                      <w:lang w:val="pl-PL"/>
                    </w:rPr>
                    <w:t>og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4"/>
                      <w:position w:val="1"/>
                      <w:sz w:val="20"/>
                      <w:szCs w:val="20"/>
                      <w:lang w:val="pl-PL"/>
                    </w:rPr>
                    <w:t>r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position w:val="1"/>
                      <w:sz w:val="20"/>
                      <w:szCs w:val="20"/>
                      <w:lang w:val="pl-PL"/>
                    </w:rPr>
                    <w:t xml:space="preserve">amu: 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17"/>
                      <w:position w:val="1"/>
                      <w:sz w:val="20"/>
                      <w:szCs w:val="20"/>
                      <w:lang w:val="pl-PL"/>
                    </w:rPr>
                    <w:t>„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10"/>
                      <w:position w:val="1"/>
                      <w:sz w:val="20"/>
                      <w:szCs w:val="20"/>
                      <w:lang w:val="pl-PL"/>
                    </w:rPr>
                    <w:t>T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2"/>
                      <w:position w:val="1"/>
                      <w:sz w:val="20"/>
                      <w:szCs w:val="20"/>
                      <w:lang w:val="pl-PL"/>
                    </w:rPr>
                    <w:t>r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position w:val="1"/>
                      <w:sz w:val="20"/>
                      <w:szCs w:val="20"/>
                      <w:lang w:val="pl-PL"/>
                    </w:rPr>
                    <w:t>ening Umiej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1"/>
                      <w:position w:val="1"/>
                      <w:sz w:val="20"/>
                      <w:szCs w:val="20"/>
                      <w:lang w:val="pl-PL"/>
                    </w:rPr>
                    <w:t>ę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position w:val="1"/>
                      <w:sz w:val="20"/>
                      <w:szCs w:val="20"/>
                      <w:lang w:val="pl-PL"/>
                    </w:rPr>
                    <w:t>tności Społecz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4"/>
                      <w:position w:val="1"/>
                      <w:sz w:val="20"/>
                      <w:szCs w:val="20"/>
                      <w:lang w:val="pl-PL"/>
                    </w:rPr>
                    <w:t>n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3"/>
                      <w:position w:val="1"/>
                      <w:sz w:val="20"/>
                      <w:szCs w:val="20"/>
                      <w:lang w:val="pl-PL"/>
                    </w:rPr>
                    <w:t>y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position w:val="1"/>
                      <w:sz w:val="20"/>
                      <w:szCs w:val="20"/>
                      <w:lang w:val="pl-PL"/>
                    </w:rPr>
                    <w:t>ch”</w:t>
                  </w:r>
                </w:p>
                <w:p w:rsidR="00AA7D78" w:rsidRPr="00D540AB" w:rsidRDefault="00AA7D78" w:rsidP="00AA7D78">
                  <w:pPr>
                    <w:spacing w:before="36" w:after="0" w:line="240" w:lineRule="auto"/>
                    <w:ind w:left="1888" w:right="1868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val="pl-PL"/>
                    </w:rPr>
                  </w:pPr>
                  <w:proofErr w:type="gramStart"/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pr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z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proofErr w:type="gramEnd"/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 uczniów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 xml:space="preserve"> 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 klas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pie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w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1"/>
                      <w:w w:val="99"/>
                      <w:sz w:val="20"/>
                      <w:szCs w:val="20"/>
                      <w:lang w:val="pl-PL"/>
                    </w:rPr>
                    <w:t>s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3"/>
                      <w:w w:val="99"/>
                      <w:sz w:val="20"/>
                      <w:szCs w:val="20"/>
                      <w:lang w:val="pl-PL"/>
                    </w:rPr>
                    <w:t>y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AA7D78" w:rsidRPr="00D540AB" w:rsidRDefault="00AA7D78" w:rsidP="00AA7D78">
                  <w:pPr>
                    <w:spacing w:before="36" w:after="0" w:line="240" w:lineRule="auto"/>
                    <w:ind w:left="939" w:right="919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val="pl-PL"/>
                    </w:rPr>
                  </w:pP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17"/>
                      <w:sz w:val="20"/>
                      <w:szCs w:val="20"/>
                      <w:lang w:val="pl-PL"/>
                    </w:rPr>
                    <w:t>T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echnik C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y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f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r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w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P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r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ocesów G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r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ficz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ny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i 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F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t</w:t>
                  </w:r>
                  <w:r w:rsidRPr="00D540AB">
                    <w:rPr>
                      <w:rFonts w:ascii="Calibri" w:eastAsia="Calibri" w:hAnsi="Calibri" w:cs="Calibri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echnik</w:t>
                  </w:r>
                </w:p>
              </w:txbxContent>
            </v:textbox>
            <w10:wrap anchorx="page" anchory="page"/>
          </v:shape>
        </w:pict>
      </w:r>
      <w:r w:rsidR="00AA7D78">
        <w:rPr>
          <w:noProof/>
          <w:lang w:val="pl-PL"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285115</wp:posOffset>
            </wp:positionH>
            <wp:positionV relativeFrom="page">
              <wp:posOffset>9097645</wp:posOffset>
            </wp:positionV>
            <wp:extent cx="1229995" cy="97218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i/>
          <w:noProof/>
          <w:color w:val="231F20"/>
          <w:sz w:val="72"/>
          <w:szCs w:val="72"/>
          <w:lang w:val="pl-PL" w:eastAsia="pl-PL"/>
        </w:rPr>
        <w:pict>
          <v:group id="_x0000_s1061" style="position:absolute;margin-left:.05pt;margin-top:801.45pt;width:595.3pt;height:40.9pt;z-index:-251655168;mso-position-horizontal-relative:page;mso-position-vertical-relative:page" coordorigin=",11329" coordsize="8391,577">
            <o:lock v:ext="edit" aspectratio="t"/>
            <v:group id="_x0000_s1062" style="position:absolute;left:4202;top:11339;width:4189;height:567" coordorigin="4202,11339" coordsize="4189,567">
              <o:lock v:ext="edit" aspectratio="t"/>
              <v:shape id="_x0000_s1063" style="position:absolute;left:4202;top:11339;width:4189;height:567" coordorigin="4202,11339" coordsize="4189,567" path="m4202,11906r4189,l8391,11339r-4189,l4202,11906e" fillcolor="#36b4a5" stroked="f">
                <v:path arrowok="t"/>
                <o:lock v:ext="edit" aspectratio="t"/>
              </v:shape>
            </v:group>
            <v:group id="_x0000_s1064" style="position:absolute;top:11339;width:4202;height:567" coordorigin=",11339" coordsize="4202,567">
              <o:lock v:ext="edit" aspectratio="t"/>
              <v:shape id="_x0000_s1065" style="position:absolute;top:11339;width:4202;height:567" coordorigin=",11339" coordsize="4202,567" path="m,11906r4202,l4202,11339,,11339r,567e" fillcolor="#424649" stroked="f">
                <v:path arrowok="t"/>
                <o:lock v:ext="edit" aspectratio="t"/>
              </v:shape>
            </v:group>
            <w10:wrap anchorx="page" anchory="page"/>
          </v:group>
        </w:pict>
      </w:r>
    </w:p>
    <w:sectPr w:rsidR="00AA7D78" w:rsidRPr="00AA7D78" w:rsidSect="00750EE9">
      <w:headerReference w:type="default" r:id="rId10"/>
      <w:footerReference w:type="default" r:id="rId11"/>
      <w:pgSz w:w="11907" w:h="16839" w:code="9"/>
      <w:pgMar w:top="1417" w:right="1417" w:bottom="1417" w:left="1417" w:header="0" w:footer="15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86" w:rsidRDefault="004E1586">
      <w:pPr>
        <w:spacing w:after="0" w:line="240" w:lineRule="auto"/>
      </w:pPr>
      <w:r>
        <w:separator/>
      </w:r>
    </w:p>
  </w:endnote>
  <w:endnote w:type="continuationSeparator" w:id="0">
    <w:p w:rsidR="004E1586" w:rsidRDefault="004E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C67" w:rsidRDefault="00BB7C67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86" w:rsidRDefault="004E1586">
      <w:pPr>
        <w:spacing w:after="0" w:line="240" w:lineRule="auto"/>
      </w:pPr>
      <w:r>
        <w:separator/>
      </w:r>
    </w:p>
  </w:footnote>
  <w:footnote w:type="continuationSeparator" w:id="0">
    <w:p w:rsidR="004E1586" w:rsidRDefault="004E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C67" w:rsidRDefault="00BB7C67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7C67"/>
    <w:rsid w:val="00086C4E"/>
    <w:rsid w:val="000A6627"/>
    <w:rsid w:val="000F2097"/>
    <w:rsid w:val="00153A34"/>
    <w:rsid w:val="00183A4A"/>
    <w:rsid w:val="001A635F"/>
    <w:rsid w:val="002B05FD"/>
    <w:rsid w:val="002F75B6"/>
    <w:rsid w:val="003576FC"/>
    <w:rsid w:val="00441588"/>
    <w:rsid w:val="004E1586"/>
    <w:rsid w:val="005617CA"/>
    <w:rsid w:val="005D3404"/>
    <w:rsid w:val="006331A8"/>
    <w:rsid w:val="00704917"/>
    <w:rsid w:val="007132E7"/>
    <w:rsid w:val="00750EE9"/>
    <w:rsid w:val="00765254"/>
    <w:rsid w:val="00AA7D78"/>
    <w:rsid w:val="00BB7C67"/>
    <w:rsid w:val="00C241F0"/>
    <w:rsid w:val="00CF48A8"/>
    <w:rsid w:val="00DB7EF8"/>
    <w:rsid w:val="00EA70AE"/>
    <w:rsid w:val="00F9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1A8"/>
  </w:style>
  <w:style w:type="paragraph" w:styleId="Stopka">
    <w:name w:val="footer"/>
    <w:basedOn w:val="Normalny"/>
    <w:link w:val="StopkaZnak"/>
    <w:uiPriority w:val="99"/>
    <w:unhideWhenUsed/>
    <w:rsid w:val="00633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1A8"/>
  </w:style>
  <w:style w:type="character" w:styleId="Hipercze">
    <w:name w:val="Hyperlink"/>
    <w:basedOn w:val="Domylnaczcionkaakapitu"/>
    <w:uiPriority w:val="99"/>
    <w:unhideWhenUsed/>
    <w:rsid w:val="005D34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3FDD7-849C-4DB9-B1D4-3219833C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2017-04-26T18:56:00Z</dcterms:created>
  <dcterms:modified xsi:type="dcterms:W3CDTF">2017-04-26T18:56:00Z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LastSaved">
    <vt:filetime>2017-04-26T00:00:00Z</vt:filetime>
  </property>
</Properties>
</file>