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AE" w:rsidRDefault="003D06AE" w:rsidP="003D06AE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FF0000"/>
          <w:sz w:val="28"/>
          <w:szCs w:val="28"/>
          <w:u w:val="single"/>
          <w:lang w:eastAsia="pl-PL"/>
        </w:rPr>
      </w:pPr>
      <w:r>
        <w:rPr>
          <w:rFonts w:ascii="Georgia" w:eastAsia="Times New Roman" w:hAnsi="Georgia" w:cs="Times New Roman"/>
          <w:b/>
          <w:color w:val="FF0000"/>
          <w:sz w:val="28"/>
          <w:szCs w:val="28"/>
          <w:u w:val="single"/>
          <w:lang w:eastAsia="pl-PL"/>
        </w:rPr>
        <w:t>Placówki w  których można otrzymać profesjonalną pomoc :</w:t>
      </w: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noProof/>
          <w:sz w:val="24"/>
          <w:szCs w:val="24"/>
          <w:lang w:eastAsia="pl-PL"/>
        </w:rPr>
        <w:drawing>
          <wp:inline distT="0" distB="0" distL="0" distR="0">
            <wp:extent cx="987425" cy="723900"/>
            <wp:effectExtent l="19050" t="0" r="3175" b="0"/>
            <wp:docPr id="1" name="Obraz 1" descr="KBP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BP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Telefony Zaufania</w:t>
      </w:r>
    </w:p>
    <w:p w:rsidR="003D06AE" w:rsidRDefault="003D06AE" w:rsidP="003D06AE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8"/>
          <w:szCs w:val="28"/>
          <w:lang w:eastAsia="pl-PL"/>
        </w:rPr>
      </w:pPr>
      <w:r>
        <w:rPr>
          <w:rFonts w:ascii="Georgia" w:eastAsia="Times New Roman" w:hAnsi="Georgia" w:cs="Times New Roman"/>
          <w:b/>
          <w:bCs/>
          <w:sz w:val="28"/>
          <w:szCs w:val="28"/>
          <w:lang w:eastAsia="pl-PL"/>
        </w:rPr>
        <w:t>Narkomania</w:t>
      </w:r>
    </w:p>
    <w:p w:rsidR="003D06AE" w:rsidRDefault="003D06AE" w:rsidP="003D06AE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pl-PL"/>
        </w:rPr>
      </w:pPr>
      <w:r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pl-PL"/>
        </w:rPr>
        <w:t>801 199 990</w:t>
      </w:r>
    </w:p>
    <w:p w:rsidR="003D06AE" w:rsidRDefault="003D06AE" w:rsidP="003D06AE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czynny codziennie</w:t>
      </w:r>
    </w:p>
    <w:p w:rsidR="003D06AE" w:rsidRDefault="003D06AE" w:rsidP="003D06AE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w godz. 16-21</w:t>
      </w:r>
    </w:p>
    <w:p w:rsidR="003D06AE" w:rsidRDefault="003D06AE" w:rsidP="003D06AE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8"/>
          <w:szCs w:val="28"/>
          <w:lang w:eastAsia="pl-PL"/>
        </w:rPr>
      </w:pPr>
    </w:p>
    <w:p w:rsidR="003D06AE" w:rsidRDefault="003D06AE" w:rsidP="003D06AE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8"/>
          <w:szCs w:val="28"/>
          <w:lang w:eastAsia="pl-PL"/>
        </w:rPr>
      </w:pPr>
      <w:r>
        <w:rPr>
          <w:rFonts w:ascii="Georgia" w:eastAsia="Times New Roman" w:hAnsi="Georgia" w:cs="Times New Roman"/>
          <w:b/>
          <w:bCs/>
          <w:sz w:val="28"/>
          <w:szCs w:val="28"/>
          <w:lang w:eastAsia="pl-PL"/>
        </w:rPr>
        <w:t>Uzależnienia behawioralne</w:t>
      </w:r>
    </w:p>
    <w:p w:rsidR="003D06AE" w:rsidRDefault="003D06AE" w:rsidP="003D06AE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pl-PL"/>
        </w:rPr>
      </w:pPr>
      <w:r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pl-PL"/>
        </w:rPr>
        <w:t>801 889 880</w:t>
      </w:r>
    </w:p>
    <w:p w:rsidR="003D06AE" w:rsidRDefault="003D06AE" w:rsidP="003D06AE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czynny codziennie</w:t>
      </w:r>
    </w:p>
    <w:p w:rsidR="003D06AE" w:rsidRDefault="003D06AE" w:rsidP="003D06AE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w godz. 17-22</w:t>
      </w:r>
    </w:p>
    <w:p w:rsidR="003D06AE" w:rsidRDefault="003D06AE" w:rsidP="003D06A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:rsidR="003D06AE" w:rsidRDefault="003D06AE" w:rsidP="003D06A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Ogólnopolska Poradnia Internetowa, działająca pod adresem </w:t>
      </w:r>
      <w:r>
        <w:rPr>
          <w:rFonts w:ascii="Georgia" w:eastAsia="Times New Roman" w:hAnsi="Georgia" w:cs="Times New Roman"/>
          <w:b/>
          <w:color w:val="FF0000"/>
          <w:sz w:val="24"/>
          <w:szCs w:val="24"/>
          <w:lang w:eastAsia="pl-PL"/>
        </w:rPr>
        <w:t>www.narkomania.org.pl,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 jest bezpłatnym serwisem pomocowym adresowanym do osób poszukujących informacji i pomocy w zakresie problematyki narkomanii.</w:t>
      </w:r>
    </w:p>
    <w:p w:rsidR="003D06AE" w:rsidRDefault="003D06AE" w:rsidP="003D06A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O poradę można </w:t>
      </w:r>
      <w:r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anonimowo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  zapytać lekarza, psychologa i prawnika. </w:t>
      </w: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3D06AE" w:rsidRDefault="003D06AE" w:rsidP="003D06AE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70C0"/>
          <w:sz w:val="28"/>
          <w:szCs w:val="28"/>
          <w:u w:val="single"/>
          <w:lang w:eastAsia="pl-PL"/>
        </w:rPr>
      </w:pPr>
      <w:r>
        <w:rPr>
          <w:rFonts w:ascii="Georgia" w:eastAsia="Times New Roman" w:hAnsi="Georgia" w:cs="Times New Roman"/>
          <w:b/>
          <w:color w:val="0070C0"/>
          <w:sz w:val="28"/>
          <w:szCs w:val="28"/>
          <w:u w:val="single"/>
          <w:lang w:eastAsia="pl-PL"/>
        </w:rPr>
        <w:t>PLACÓWKI      AMBULATORYJNE</w:t>
      </w:r>
    </w:p>
    <w:p w:rsidR="003D06AE" w:rsidRDefault="003D06AE" w:rsidP="003D06AE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244061" w:themeColor="accent1" w:themeShade="80"/>
          <w:sz w:val="24"/>
          <w:szCs w:val="24"/>
          <w:u w:val="single"/>
          <w:lang w:eastAsia="pl-PL"/>
        </w:rPr>
      </w:pP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b/>
          <w:color w:val="00B050"/>
          <w:sz w:val="24"/>
          <w:szCs w:val="24"/>
          <w:lang w:eastAsia="pl-PL"/>
        </w:rPr>
      </w:pP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b/>
          <w:color w:val="00B050"/>
          <w:sz w:val="24"/>
          <w:szCs w:val="24"/>
          <w:lang w:eastAsia="pl-PL"/>
        </w:rPr>
      </w:pP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b/>
          <w:color w:val="00B050"/>
          <w:sz w:val="24"/>
          <w:szCs w:val="24"/>
          <w:lang w:eastAsia="pl-PL"/>
        </w:rPr>
      </w:pPr>
      <w:hyperlink r:id="rId6" w:tgtFrame="_blank" w:history="1">
        <w:r>
          <w:rPr>
            <w:rStyle w:val="Hipercze"/>
            <w:rFonts w:ascii="Georgia" w:eastAsia="Times New Roman" w:hAnsi="Georgia" w:cs="Times New Roman"/>
            <w:b/>
            <w:color w:val="00B050"/>
            <w:sz w:val="24"/>
            <w:szCs w:val="24"/>
            <w:lang w:eastAsia="pl-PL"/>
          </w:rPr>
          <w:t xml:space="preserve">Punkt Konsultacyjny do Spraw Uzależnień </w:t>
        </w:r>
      </w:hyperlink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Wrocław, ul. 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pl-PL"/>
        </w:rPr>
        <w:t>Gajowicka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pl-PL"/>
        </w:rPr>
        <w:t> 164/1</w:t>
      </w: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proofErr w:type="spellStart"/>
      <w:r>
        <w:rPr>
          <w:rFonts w:ascii="Georgia" w:eastAsia="Times New Roman" w:hAnsi="Georgia" w:cs="Times New Roman"/>
          <w:sz w:val="24"/>
          <w:szCs w:val="24"/>
          <w:lang w:eastAsia="pl-PL"/>
        </w:rPr>
        <w:t>tel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pl-PL"/>
        </w:rPr>
        <w:t>: 713383003</w:t>
      </w: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b/>
          <w:color w:val="00B050"/>
          <w:sz w:val="24"/>
          <w:szCs w:val="24"/>
          <w:lang w:eastAsia="pl-PL"/>
        </w:rPr>
      </w:pP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7" w:tgtFrame="_blank" w:history="1">
        <w:r>
          <w:rPr>
            <w:rStyle w:val="Hipercze"/>
            <w:rFonts w:ascii="Georgia" w:eastAsia="Times New Roman" w:hAnsi="Georgia" w:cs="Times New Roman"/>
            <w:b/>
            <w:color w:val="00B050"/>
            <w:sz w:val="24"/>
            <w:szCs w:val="24"/>
            <w:lang w:eastAsia="pl-PL"/>
          </w:rPr>
          <w:t>Fundacja „Pozytywka” Punkt konsultacyjny</w:t>
        </w:r>
      </w:hyperlink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Wrocław, ul. 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pl-PL"/>
        </w:rPr>
        <w:t>Gajowicka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  164/1</w:t>
      </w: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proofErr w:type="spellStart"/>
      <w:r>
        <w:rPr>
          <w:rFonts w:ascii="Georgia" w:eastAsia="Times New Roman" w:hAnsi="Georgia" w:cs="Times New Roman"/>
          <w:sz w:val="24"/>
          <w:szCs w:val="24"/>
          <w:lang w:eastAsia="pl-PL"/>
        </w:rPr>
        <w:t>tel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pl-PL"/>
        </w:rPr>
        <w:t>: 713383003</w:t>
      </w: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b/>
          <w:color w:val="00B050"/>
          <w:sz w:val="24"/>
          <w:szCs w:val="24"/>
          <w:lang w:eastAsia="pl-PL"/>
        </w:rPr>
      </w:pP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8" w:tgtFrame="_blank" w:history="1">
        <w:r>
          <w:rPr>
            <w:rStyle w:val="Hipercze"/>
            <w:rFonts w:ascii="Georgia" w:eastAsia="Times New Roman" w:hAnsi="Georgia" w:cs="Times New Roman"/>
            <w:b/>
            <w:color w:val="00B050"/>
            <w:sz w:val="24"/>
            <w:szCs w:val="24"/>
            <w:lang w:eastAsia="pl-PL"/>
          </w:rPr>
          <w:t>Poradnia dla Osób Używających Środków Psychoaktywnych</w:t>
        </w:r>
      </w:hyperlink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Wrocław, ul. Katedralna  4</w:t>
      </w: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b/>
          <w:color w:val="00B050"/>
          <w:sz w:val="24"/>
          <w:szCs w:val="24"/>
          <w:lang w:eastAsia="pl-PL"/>
        </w:rPr>
      </w:pPr>
      <w:hyperlink r:id="rId9" w:tgtFrame="_blank" w:history="1">
        <w:r>
          <w:rPr>
            <w:rStyle w:val="Hipercze"/>
            <w:rFonts w:ascii="Georgia" w:eastAsia="Times New Roman" w:hAnsi="Georgia" w:cs="Times New Roman"/>
            <w:b/>
            <w:color w:val="00B050"/>
            <w:sz w:val="24"/>
            <w:szCs w:val="24"/>
            <w:lang w:eastAsia="pl-PL"/>
          </w:rPr>
          <w:t>Dolnośląskie Stowarzyszenie Psychoprofilaktyczne Return Poradnia leczenia uzależnień</w:t>
        </w:r>
      </w:hyperlink>
      <w:r>
        <w:rPr>
          <w:rFonts w:ascii="Georgia" w:eastAsia="Times New Roman" w:hAnsi="Georgia" w:cs="Times New Roman"/>
          <w:b/>
          <w:color w:val="00B050"/>
          <w:sz w:val="24"/>
          <w:szCs w:val="24"/>
          <w:lang w:eastAsia="pl-PL"/>
        </w:rPr>
        <w:t xml:space="preserve"> </w:t>
      </w: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Wrocław, ul. Kościuszki  67 </w:t>
      </w: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proofErr w:type="spellStart"/>
      <w:r>
        <w:rPr>
          <w:rFonts w:ascii="Georgia" w:eastAsia="Times New Roman" w:hAnsi="Georgia" w:cs="Times New Roman"/>
          <w:sz w:val="24"/>
          <w:szCs w:val="24"/>
          <w:lang w:eastAsia="pl-PL"/>
        </w:rPr>
        <w:t>tel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pl-PL"/>
        </w:rPr>
        <w:t>: 713112406</w:t>
      </w: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3D06AE" w:rsidRDefault="003D06AE" w:rsidP="003D06AE">
      <w:pPr>
        <w:spacing w:after="0" w:line="240" w:lineRule="auto"/>
        <w:jc w:val="both"/>
        <w:rPr>
          <w:rFonts w:ascii="Georgia" w:eastAsia="Times New Roman" w:hAnsi="Georgia" w:cs="Times New Roman"/>
          <w:b/>
          <w:color w:val="00B050"/>
          <w:sz w:val="24"/>
          <w:szCs w:val="24"/>
          <w:lang w:eastAsia="pl-PL"/>
        </w:rPr>
      </w:pPr>
      <w:hyperlink r:id="rId10" w:tgtFrame="_blank" w:history="1">
        <w:r>
          <w:rPr>
            <w:rStyle w:val="Hipercze"/>
            <w:rFonts w:ascii="Georgia" w:eastAsia="Times New Roman" w:hAnsi="Georgia" w:cs="Times New Roman"/>
            <w:b/>
            <w:color w:val="00B050"/>
            <w:sz w:val="24"/>
            <w:szCs w:val="24"/>
            <w:lang w:eastAsia="pl-PL"/>
          </w:rPr>
          <w:t>Towarzystwo Rodzin i Przyjaciół Dzieci Uzależnionych „Powrót z U”</w:t>
        </w:r>
      </w:hyperlink>
      <w:r>
        <w:rPr>
          <w:rFonts w:ascii="Georgia" w:eastAsia="Times New Roman" w:hAnsi="Georgia" w:cs="Times New Roman"/>
          <w:b/>
          <w:color w:val="00B050"/>
          <w:sz w:val="24"/>
          <w:szCs w:val="24"/>
          <w:lang w:eastAsia="pl-PL"/>
        </w:rPr>
        <w:t xml:space="preserve"> </w:t>
      </w: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Wrocław, ul. Paulińska  16/2</w:t>
      </w: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proofErr w:type="spellStart"/>
      <w:r>
        <w:rPr>
          <w:rFonts w:ascii="Georgia" w:eastAsia="Times New Roman" w:hAnsi="Georgia" w:cs="Times New Roman"/>
          <w:sz w:val="24"/>
          <w:szCs w:val="24"/>
          <w:lang w:eastAsia="pl-PL"/>
        </w:rPr>
        <w:t>tel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pl-PL"/>
        </w:rPr>
        <w:t>: 713291822</w:t>
      </w: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3D06AE" w:rsidRDefault="003D06AE" w:rsidP="003D06AE">
      <w:pPr>
        <w:spacing w:after="0" w:line="240" w:lineRule="auto"/>
        <w:jc w:val="both"/>
        <w:rPr>
          <w:rFonts w:ascii="Georgia" w:eastAsia="Times New Roman" w:hAnsi="Georgia" w:cs="Times New Roman"/>
          <w:b/>
          <w:color w:val="00B050"/>
          <w:sz w:val="24"/>
          <w:szCs w:val="24"/>
          <w:lang w:eastAsia="pl-PL"/>
        </w:rPr>
      </w:pPr>
      <w:hyperlink r:id="rId11" w:tgtFrame="_blank" w:history="1">
        <w:r>
          <w:rPr>
            <w:rStyle w:val="Hipercze"/>
            <w:rFonts w:ascii="Georgia" w:eastAsia="Times New Roman" w:hAnsi="Georgia" w:cs="Times New Roman"/>
            <w:b/>
            <w:color w:val="00B050"/>
            <w:sz w:val="24"/>
            <w:szCs w:val="24"/>
            <w:lang w:eastAsia="pl-PL"/>
          </w:rPr>
          <w:t xml:space="preserve">Wrocławskie Centrum Zdrowia, SP ZOZ Przychodnia Zdrowia Psychicznego i Uzależnień, Filia Poradnia Terapii Uzależnienia od Substancji Psychoaktywnych </w:t>
        </w:r>
      </w:hyperlink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Wrocław, ul. Podwale 7</w:t>
      </w: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proofErr w:type="spellStart"/>
      <w:r>
        <w:rPr>
          <w:rFonts w:ascii="Georgia" w:eastAsia="Times New Roman" w:hAnsi="Georgia" w:cs="Times New Roman"/>
          <w:sz w:val="24"/>
          <w:szCs w:val="24"/>
          <w:lang w:eastAsia="pl-PL"/>
        </w:rPr>
        <w:t>tel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pl-PL"/>
        </w:rPr>
        <w:t>: 713560780</w:t>
      </w: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3D06AE" w:rsidRDefault="003D06AE" w:rsidP="003D06AE">
      <w:pPr>
        <w:spacing w:after="0" w:line="240" w:lineRule="auto"/>
        <w:jc w:val="both"/>
        <w:rPr>
          <w:rFonts w:ascii="Georgia" w:eastAsia="Times New Roman" w:hAnsi="Georgia" w:cs="Times New Roman"/>
          <w:b/>
          <w:color w:val="00B050"/>
          <w:sz w:val="24"/>
          <w:szCs w:val="24"/>
          <w:lang w:eastAsia="pl-PL"/>
        </w:rPr>
      </w:pPr>
      <w:hyperlink r:id="rId12" w:tgtFrame="_blank" w:history="1">
        <w:r>
          <w:rPr>
            <w:rStyle w:val="Hipercze"/>
            <w:rFonts w:ascii="Georgia" w:eastAsia="Times New Roman" w:hAnsi="Georgia" w:cs="Times New Roman"/>
            <w:b/>
            <w:color w:val="00B050"/>
            <w:sz w:val="24"/>
            <w:szCs w:val="24"/>
            <w:lang w:eastAsia="pl-PL"/>
          </w:rPr>
          <w:t>Stowarzyszenie MONAR Poradnia Profilaktyki, Leczenia i Terapii Uzależnień dla Młodzieży we Wrocławiu.</w:t>
        </w:r>
      </w:hyperlink>
      <w:r>
        <w:rPr>
          <w:rFonts w:ascii="Georgia" w:eastAsia="Times New Roman" w:hAnsi="Georgia" w:cs="Times New Roman"/>
          <w:b/>
          <w:color w:val="00B050"/>
          <w:sz w:val="24"/>
          <w:szCs w:val="24"/>
          <w:lang w:eastAsia="pl-PL"/>
        </w:rPr>
        <w:t xml:space="preserve"> </w:t>
      </w: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Wrocław, ul. Roosvelta  18a</w:t>
      </w: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proofErr w:type="spellStart"/>
      <w:r>
        <w:rPr>
          <w:rFonts w:ascii="Georgia" w:eastAsia="Times New Roman" w:hAnsi="Georgia" w:cs="Times New Roman"/>
          <w:sz w:val="24"/>
          <w:szCs w:val="24"/>
          <w:lang w:eastAsia="pl-PL"/>
        </w:rPr>
        <w:t>tel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pl-PL"/>
        </w:rPr>
        <w:t>: 717889309</w:t>
      </w: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b/>
          <w:color w:val="00B050"/>
          <w:sz w:val="24"/>
          <w:szCs w:val="24"/>
          <w:lang w:eastAsia="pl-PL"/>
        </w:rPr>
      </w:pPr>
      <w:hyperlink r:id="rId13" w:tgtFrame="_blank" w:history="1">
        <w:r>
          <w:rPr>
            <w:rStyle w:val="Hipercze"/>
            <w:rFonts w:ascii="Georgia" w:eastAsia="Times New Roman" w:hAnsi="Georgia" w:cs="Times New Roman"/>
            <w:b/>
            <w:color w:val="00B050"/>
            <w:sz w:val="24"/>
            <w:szCs w:val="24"/>
            <w:lang w:eastAsia="pl-PL"/>
          </w:rPr>
          <w:t>Stowarzyszenie „Jestem!”</w:t>
        </w:r>
      </w:hyperlink>
      <w:r>
        <w:rPr>
          <w:rFonts w:ascii="Georgia" w:eastAsia="Times New Roman" w:hAnsi="Georgia" w:cs="Times New Roman"/>
          <w:b/>
          <w:color w:val="00B050"/>
          <w:sz w:val="24"/>
          <w:szCs w:val="24"/>
          <w:lang w:eastAsia="pl-PL"/>
        </w:rPr>
        <w:t xml:space="preserve"> </w:t>
      </w: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Wrocław, ul. Sienkiewicza 116/1</w:t>
      </w: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3D06AE" w:rsidRDefault="003D06AE" w:rsidP="003D06AE">
      <w:pPr>
        <w:spacing w:after="0" w:line="240" w:lineRule="auto"/>
        <w:jc w:val="both"/>
        <w:rPr>
          <w:rFonts w:ascii="Georgia" w:eastAsia="Times New Roman" w:hAnsi="Georgia" w:cs="Times New Roman"/>
          <w:b/>
          <w:color w:val="00B050"/>
          <w:sz w:val="24"/>
          <w:szCs w:val="24"/>
          <w:lang w:eastAsia="pl-PL"/>
        </w:rPr>
      </w:pPr>
      <w:hyperlink r:id="rId14" w:tgtFrame="_blank" w:history="1">
        <w:r>
          <w:rPr>
            <w:rStyle w:val="Hipercze"/>
            <w:rFonts w:ascii="Georgia" w:eastAsia="Times New Roman" w:hAnsi="Georgia" w:cs="Times New Roman"/>
            <w:b/>
            <w:color w:val="00B050"/>
            <w:sz w:val="24"/>
            <w:szCs w:val="24"/>
            <w:lang w:eastAsia="pl-PL"/>
          </w:rPr>
          <w:t>Stowarzyszenie Katolicki Ruch Antynarkotyczny „KARAN” NZOZ Centrum Interwencji Kryzysowej</w:t>
        </w:r>
      </w:hyperlink>
      <w:r>
        <w:rPr>
          <w:rFonts w:ascii="Georgia" w:eastAsia="Times New Roman" w:hAnsi="Georgia" w:cs="Times New Roman"/>
          <w:b/>
          <w:color w:val="00B050"/>
          <w:sz w:val="24"/>
          <w:szCs w:val="24"/>
          <w:lang w:eastAsia="pl-PL"/>
        </w:rPr>
        <w:t xml:space="preserve"> </w:t>
      </w: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Wrocław, ul. Skoczylasa 8</w:t>
      </w: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proofErr w:type="spellStart"/>
      <w:r>
        <w:rPr>
          <w:rFonts w:ascii="Georgia" w:eastAsia="Times New Roman" w:hAnsi="Georgia" w:cs="Times New Roman"/>
          <w:sz w:val="24"/>
          <w:szCs w:val="24"/>
          <w:lang w:eastAsia="pl-PL"/>
        </w:rPr>
        <w:t>tel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pl-PL"/>
        </w:rPr>
        <w:t>: 713491556</w:t>
      </w: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b/>
          <w:color w:val="00B050"/>
          <w:sz w:val="24"/>
          <w:szCs w:val="24"/>
          <w:lang w:eastAsia="pl-PL"/>
        </w:rPr>
      </w:pPr>
      <w:hyperlink r:id="rId15" w:tgtFrame="_blank" w:history="1">
        <w:r>
          <w:rPr>
            <w:rStyle w:val="Hipercze"/>
            <w:rFonts w:ascii="Georgia" w:eastAsia="Times New Roman" w:hAnsi="Georgia" w:cs="Times New Roman"/>
            <w:b/>
            <w:color w:val="00B050"/>
            <w:sz w:val="24"/>
            <w:szCs w:val="24"/>
            <w:lang w:eastAsia="pl-PL"/>
          </w:rPr>
          <w:t xml:space="preserve">Stowarzyszenie MONAR. Poradnia </w:t>
        </w:r>
        <w:proofErr w:type="spellStart"/>
        <w:r>
          <w:rPr>
            <w:rStyle w:val="Hipercze"/>
            <w:rFonts w:ascii="Georgia" w:eastAsia="Times New Roman" w:hAnsi="Georgia" w:cs="Times New Roman"/>
            <w:b/>
            <w:color w:val="00B050"/>
            <w:sz w:val="24"/>
            <w:szCs w:val="24"/>
            <w:lang w:eastAsia="pl-PL"/>
          </w:rPr>
          <w:t>profilaktyczno-konsultacujna</w:t>
        </w:r>
        <w:proofErr w:type="spellEnd"/>
        <w:r>
          <w:rPr>
            <w:rStyle w:val="Hipercze"/>
            <w:rFonts w:ascii="Georgia" w:eastAsia="Times New Roman" w:hAnsi="Georgia" w:cs="Times New Roman"/>
            <w:b/>
            <w:color w:val="00B050"/>
            <w:sz w:val="24"/>
            <w:szCs w:val="24"/>
            <w:lang w:eastAsia="pl-PL"/>
          </w:rPr>
          <w:t>.</w:t>
        </w:r>
      </w:hyperlink>
      <w:r>
        <w:rPr>
          <w:rFonts w:ascii="Georgia" w:eastAsia="Times New Roman" w:hAnsi="Georgia" w:cs="Times New Roman"/>
          <w:b/>
          <w:color w:val="00B050"/>
          <w:sz w:val="24"/>
          <w:szCs w:val="24"/>
          <w:lang w:eastAsia="pl-PL"/>
        </w:rPr>
        <w:t xml:space="preserve"> </w:t>
      </w: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Wrocław, ul. Trzebnicka  17</w:t>
      </w: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proofErr w:type="spellStart"/>
      <w:r>
        <w:rPr>
          <w:rFonts w:ascii="Georgia" w:eastAsia="Times New Roman" w:hAnsi="Georgia" w:cs="Times New Roman"/>
          <w:sz w:val="24"/>
          <w:szCs w:val="24"/>
          <w:lang w:eastAsia="pl-PL"/>
        </w:rPr>
        <w:t>tel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pl-PL"/>
        </w:rPr>
        <w:t>: 717800190</w:t>
      </w: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b/>
          <w:color w:val="00B050"/>
          <w:sz w:val="24"/>
          <w:szCs w:val="24"/>
          <w:lang w:eastAsia="pl-PL"/>
        </w:rPr>
      </w:pPr>
      <w:hyperlink r:id="rId16" w:tgtFrame="_blank" w:history="1">
        <w:r>
          <w:rPr>
            <w:rStyle w:val="Hipercze"/>
            <w:rFonts w:ascii="Georgia" w:eastAsia="Times New Roman" w:hAnsi="Georgia" w:cs="Times New Roman"/>
            <w:b/>
            <w:color w:val="00B050"/>
            <w:sz w:val="24"/>
            <w:szCs w:val="24"/>
            <w:lang w:eastAsia="pl-PL"/>
          </w:rPr>
          <w:t>Wrocławskie Centrum Zdrowia SP ZOZ. Ośrodek Profilaktyczno- Leczniczy Chorób Zakaźnych i Terapii Uzależnień</w:t>
        </w:r>
      </w:hyperlink>
      <w:r>
        <w:rPr>
          <w:rFonts w:ascii="Georgia" w:eastAsia="Times New Roman" w:hAnsi="Georgia" w:cs="Times New Roman"/>
          <w:b/>
          <w:color w:val="00B050"/>
          <w:sz w:val="24"/>
          <w:szCs w:val="24"/>
          <w:lang w:eastAsia="pl-PL"/>
        </w:rPr>
        <w:t xml:space="preserve"> </w:t>
      </w: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Wrocław, ul. Wszystkich Świętych  2 B</w:t>
      </w: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proofErr w:type="spellStart"/>
      <w:r>
        <w:rPr>
          <w:rFonts w:ascii="Georgia" w:eastAsia="Times New Roman" w:hAnsi="Georgia" w:cs="Times New Roman"/>
          <w:sz w:val="24"/>
          <w:szCs w:val="24"/>
          <w:lang w:eastAsia="pl-PL"/>
        </w:rPr>
        <w:t>tel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pl-PL"/>
        </w:rPr>
        <w:t>: 713560780</w:t>
      </w: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3D06AE" w:rsidRDefault="003D06AE" w:rsidP="003D06AE">
      <w:pPr>
        <w:spacing w:after="0" w:line="240" w:lineRule="auto"/>
        <w:jc w:val="both"/>
        <w:rPr>
          <w:rFonts w:ascii="Georgia" w:eastAsia="Times New Roman" w:hAnsi="Georgia" w:cs="Times New Roman"/>
          <w:b/>
          <w:color w:val="00B050"/>
          <w:sz w:val="24"/>
          <w:szCs w:val="24"/>
          <w:u w:val="single"/>
          <w:lang w:eastAsia="pl-PL"/>
        </w:rPr>
      </w:pPr>
      <w:hyperlink r:id="rId17" w:tgtFrame="_blank" w:history="1">
        <w:r>
          <w:rPr>
            <w:rStyle w:val="Hipercze"/>
            <w:rFonts w:ascii="Georgia" w:eastAsia="Times New Roman" w:hAnsi="Georgia" w:cs="Times New Roman"/>
            <w:b/>
            <w:color w:val="00B050"/>
            <w:sz w:val="24"/>
            <w:szCs w:val="24"/>
            <w:lang w:eastAsia="pl-PL"/>
          </w:rPr>
          <w:t>„Dolnośląskie Centrum Zdrowia Psychicznego” sp. z .</w:t>
        </w:r>
        <w:proofErr w:type="spellStart"/>
        <w:r>
          <w:rPr>
            <w:rStyle w:val="Hipercze"/>
            <w:rFonts w:ascii="Georgia" w:eastAsia="Times New Roman" w:hAnsi="Georgia" w:cs="Times New Roman"/>
            <w:b/>
            <w:color w:val="00B050"/>
            <w:sz w:val="24"/>
            <w:szCs w:val="24"/>
            <w:lang w:eastAsia="pl-PL"/>
          </w:rPr>
          <w:t>o.o</w:t>
        </w:r>
        <w:proofErr w:type="spellEnd"/>
        <w:r>
          <w:rPr>
            <w:rStyle w:val="Hipercze"/>
            <w:rFonts w:ascii="Georgia" w:eastAsia="Times New Roman" w:hAnsi="Georgia" w:cs="Times New Roman"/>
            <w:b/>
            <w:color w:val="00B050"/>
            <w:sz w:val="24"/>
            <w:szCs w:val="24"/>
            <w:lang w:eastAsia="pl-PL"/>
          </w:rPr>
          <w:t xml:space="preserve"> . Poradnia Terapii Uzależnień od Substancji Psychoaktywnych</w:t>
        </w:r>
      </w:hyperlink>
      <w:r>
        <w:rPr>
          <w:rFonts w:ascii="Georgia" w:eastAsia="Times New Roman" w:hAnsi="Georgia" w:cs="Times New Roman"/>
          <w:b/>
          <w:color w:val="00B050"/>
          <w:sz w:val="24"/>
          <w:szCs w:val="24"/>
          <w:u w:val="single"/>
          <w:lang w:eastAsia="pl-PL"/>
        </w:rPr>
        <w:t xml:space="preserve"> </w:t>
      </w: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Województwo: dolnośląskie</w:t>
      </w: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Wrocław, ul. 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pl-PL"/>
        </w:rPr>
        <w:t>Wyb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. J. Conrada Korzeniowskiego 18    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pl-PL"/>
        </w:rPr>
        <w:t>tel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pl-PL"/>
        </w:rPr>
        <w:t>: 717766250</w:t>
      </w: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b/>
          <w:color w:val="00B050"/>
          <w:sz w:val="24"/>
          <w:szCs w:val="24"/>
          <w:lang w:eastAsia="pl-PL"/>
        </w:rPr>
      </w:pPr>
      <w:hyperlink r:id="rId18" w:tgtFrame="_blank" w:history="1">
        <w:r>
          <w:rPr>
            <w:rStyle w:val="Hipercze"/>
            <w:rFonts w:ascii="Georgia" w:eastAsia="Times New Roman" w:hAnsi="Georgia" w:cs="Times New Roman"/>
            <w:b/>
            <w:color w:val="00B050"/>
            <w:sz w:val="24"/>
            <w:szCs w:val="24"/>
            <w:lang w:eastAsia="pl-PL"/>
          </w:rPr>
          <w:t>SPZOZ – Poradnia Terapii Uzależnień od Narkotyków</w:t>
        </w:r>
      </w:hyperlink>
      <w:r>
        <w:rPr>
          <w:rFonts w:ascii="Georgia" w:eastAsia="Times New Roman" w:hAnsi="Georgia" w:cs="Times New Roman"/>
          <w:b/>
          <w:color w:val="00B050"/>
          <w:sz w:val="24"/>
          <w:szCs w:val="24"/>
          <w:lang w:eastAsia="pl-PL"/>
        </w:rPr>
        <w:t xml:space="preserve"> </w:t>
      </w: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Województwo: dolnośląskie</w:t>
      </w: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Wrocław, ul. 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pl-PL"/>
        </w:rPr>
        <w:t>Wyb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pl-PL"/>
        </w:rPr>
        <w:t>. Korzeniowskiego 18</w:t>
      </w: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proofErr w:type="spellStart"/>
      <w:r>
        <w:rPr>
          <w:rFonts w:ascii="Georgia" w:eastAsia="Times New Roman" w:hAnsi="Georgia" w:cs="Times New Roman"/>
          <w:sz w:val="24"/>
          <w:szCs w:val="24"/>
          <w:lang w:eastAsia="pl-PL"/>
        </w:rPr>
        <w:t>tel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pl-PL"/>
        </w:rPr>
        <w:t>: 717766250</w:t>
      </w: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3D06AE" w:rsidRPr="003D06AE" w:rsidRDefault="003D06AE" w:rsidP="003D06AE">
      <w:pPr>
        <w:spacing w:after="0" w:line="240" w:lineRule="auto"/>
        <w:rPr>
          <w:rFonts w:ascii="Georgia" w:eastAsia="Times New Roman" w:hAnsi="Georgia" w:cs="Times New Roman"/>
          <w:b/>
          <w:color w:val="0070C0"/>
          <w:sz w:val="24"/>
          <w:szCs w:val="24"/>
          <w:u w:val="single"/>
          <w:lang w:eastAsia="pl-PL"/>
        </w:rPr>
      </w:pPr>
      <w:r w:rsidRPr="003D06AE">
        <w:rPr>
          <w:rFonts w:ascii="Georgia" w:eastAsia="Times New Roman" w:hAnsi="Georgia" w:cs="Times New Roman"/>
          <w:b/>
          <w:color w:val="0070C0"/>
          <w:sz w:val="24"/>
          <w:szCs w:val="24"/>
          <w:u w:val="single"/>
          <w:lang w:eastAsia="pl-PL"/>
        </w:rPr>
        <w:t>PLACÓWKI     STACJONARNE</w:t>
      </w: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</w:pP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b/>
          <w:color w:val="00B050"/>
          <w:sz w:val="24"/>
          <w:szCs w:val="24"/>
          <w:lang w:eastAsia="pl-PL"/>
        </w:rPr>
      </w:pPr>
      <w:hyperlink r:id="rId19" w:tgtFrame="_blank" w:history="1">
        <w:r>
          <w:rPr>
            <w:rStyle w:val="Hipercze"/>
            <w:rFonts w:ascii="Georgia" w:eastAsia="Times New Roman" w:hAnsi="Georgia" w:cs="Times New Roman"/>
            <w:b/>
            <w:color w:val="00B050"/>
            <w:sz w:val="24"/>
            <w:szCs w:val="24"/>
            <w:lang w:eastAsia="pl-PL"/>
          </w:rPr>
          <w:t xml:space="preserve">NZOZ Ośrodek Leczenia Uzależnień „MONAR” </w:t>
        </w:r>
      </w:hyperlink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Wrocław, ul. Jarzębinowa  14/16</w:t>
      </w: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proofErr w:type="spellStart"/>
      <w:r>
        <w:rPr>
          <w:rFonts w:ascii="Georgia" w:eastAsia="Times New Roman" w:hAnsi="Georgia" w:cs="Times New Roman"/>
          <w:sz w:val="24"/>
          <w:szCs w:val="24"/>
          <w:lang w:eastAsia="pl-PL"/>
        </w:rPr>
        <w:t>tel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pl-PL"/>
        </w:rPr>
        <w:t>: 713372707</w:t>
      </w: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proofErr w:type="spellStart"/>
      <w:r>
        <w:rPr>
          <w:rFonts w:ascii="Georgia" w:eastAsia="Times New Roman" w:hAnsi="Georgia" w:cs="Times New Roman"/>
          <w:sz w:val="24"/>
          <w:szCs w:val="24"/>
          <w:lang w:eastAsia="pl-PL"/>
        </w:rPr>
        <w:t>tel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pl-PL"/>
        </w:rPr>
        <w:t>: 717959080</w:t>
      </w: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3D06AE" w:rsidRDefault="003D06AE" w:rsidP="003D06AE">
      <w:pPr>
        <w:spacing w:after="0" w:line="240" w:lineRule="auto"/>
        <w:jc w:val="both"/>
        <w:rPr>
          <w:rFonts w:ascii="Georgia" w:eastAsia="Times New Roman" w:hAnsi="Georgia" w:cs="Times New Roman"/>
          <w:b/>
          <w:color w:val="00B050"/>
          <w:sz w:val="24"/>
          <w:szCs w:val="24"/>
          <w:lang w:eastAsia="pl-PL"/>
        </w:rPr>
      </w:pPr>
      <w:hyperlink r:id="rId20" w:tgtFrame="_blank" w:history="1">
        <w:r>
          <w:rPr>
            <w:rStyle w:val="Hipercze"/>
            <w:rFonts w:ascii="Georgia" w:eastAsia="Times New Roman" w:hAnsi="Georgia" w:cs="Times New Roman"/>
            <w:b/>
            <w:color w:val="00B050"/>
            <w:sz w:val="24"/>
            <w:szCs w:val="24"/>
            <w:lang w:eastAsia="pl-PL"/>
          </w:rPr>
          <w:t>Stowarzyszenie Monar Ośrodek Leczenia, Terapii i Rehabilitacji Uzależnień we Wrocławiu Oddział dla Dorosłych w Milejowicach</w:t>
        </w:r>
      </w:hyperlink>
      <w:r>
        <w:rPr>
          <w:rFonts w:ascii="Georgia" w:eastAsia="Times New Roman" w:hAnsi="Georgia" w:cs="Times New Roman"/>
          <w:b/>
          <w:color w:val="00B050"/>
          <w:sz w:val="24"/>
          <w:szCs w:val="24"/>
          <w:lang w:eastAsia="pl-PL"/>
        </w:rPr>
        <w:t xml:space="preserve"> </w:t>
      </w: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Wrocław-Żórawina, ul. Milejowice  1A</w:t>
      </w: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proofErr w:type="spellStart"/>
      <w:r>
        <w:rPr>
          <w:rFonts w:ascii="Georgia" w:eastAsia="Times New Roman" w:hAnsi="Georgia" w:cs="Times New Roman"/>
          <w:sz w:val="24"/>
          <w:szCs w:val="24"/>
          <w:lang w:eastAsia="pl-PL"/>
        </w:rPr>
        <w:t>tel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pl-PL"/>
        </w:rPr>
        <w:t>: 713164500</w:t>
      </w:r>
    </w:p>
    <w:p w:rsidR="003D06AE" w:rsidRDefault="003D06AE" w:rsidP="003D06A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proofErr w:type="spellStart"/>
      <w:r>
        <w:rPr>
          <w:rFonts w:ascii="Georgia" w:eastAsia="Times New Roman" w:hAnsi="Georgia" w:cs="Times New Roman"/>
          <w:sz w:val="24"/>
          <w:szCs w:val="24"/>
          <w:lang w:eastAsia="pl-PL"/>
        </w:rPr>
        <w:t>tel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pl-PL"/>
        </w:rPr>
        <w:t>: 713167840</w:t>
      </w:r>
    </w:p>
    <w:p w:rsidR="005E128D" w:rsidRDefault="005E128D"/>
    <w:sectPr w:rsidR="005E128D" w:rsidSect="005E1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D06AE"/>
    <w:rsid w:val="003D06AE"/>
    <w:rsid w:val="005E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6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06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pn.gov.pl/portal?id=207473&amp;printProviewAction=show_details&amp;doc=60013" TargetMode="External"/><Relationship Id="rId13" Type="http://schemas.openxmlformats.org/officeDocument/2006/relationships/hyperlink" Target="http://www.kbpn.gov.pl/portal?id=207473&amp;printProviewAction=show_details&amp;doc=30315" TargetMode="External"/><Relationship Id="rId18" Type="http://schemas.openxmlformats.org/officeDocument/2006/relationships/hyperlink" Target="http://www.kbpn.gov.pl/portal?id=207473&amp;printProviewAction=show_details&amp;doc=30303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kbpn.gov.pl/portal?id=207473&amp;printProviewAction=show_details&amp;doc=59958" TargetMode="External"/><Relationship Id="rId12" Type="http://schemas.openxmlformats.org/officeDocument/2006/relationships/hyperlink" Target="http://www.kbpn.gov.pl/portal?id=207473&amp;printProviewAction=show_details&amp;doc=30311" TargetMode="External"/><Relationship Id="rId17" Type="http://schemas.openxmlformats.org/officeDocument/2006/relationships/hyperlink" Target="http://www.kbpn.gov.pl/portal?id=207473&amp;printProviewAction=show_details&amp;doc=563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bpn.gov.pl/portal?id=207473&amp;printProviewAction=show_details&amp;doc=59955" TargetMode="External"/><Relationship Id="rId20" Type="http://schemas.openxmlformats.org/officeDocument/2006/relationships/hyperlink" Target="http://www.kbpn.gov.pl/portal?id=207473&amp;printProviewAction=show_details&amp;doc=3034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bpn.gov.pl/portal?id=207473&amp;printProviewAction=show_details&amp;doc=58408" TargetMode="External"/><Relationship Id="rId11" Type="http://schemas.openxmlformats.org/officeDocument/2006/relationships/hyperlink" Target="http://www.kbpn.gov.pl/portal?id=207473&amp;printProviewAction=show_details&amp;doc=3030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kbpn.gov.pl/portal?id=207473&amp;printProviewAction=show_details&amp;doc=30313" TargetMode="External"/><Relationship Id="rId10" Type="http://schemas.openxmlformats.org/officeDocument/2006/relationships/hyperlink" Target="http://www.kbpn.gov.pl/portal?id=207473&amp;printProviewAction=show_details&amp;doc=30306" TargetMode="External"/><Relationship Id="rId19" Type="http://schemas.openxmlformats.org/officeDocument/2006/relationships/hyperlink" Target="http://www.kbpn.gov.pl/portal?id=207473&amp;printProviewAction=show_details&amp;doc=30341" TargetMode="External"/><Relationship Id="rId4" Type="http://schemas.openxmlformats.org/officeDocument/2006/relationships/hyperlink" Target="http://www.kbpn.gov.pl/portal?id=1" TargetMode="External"/><Relationship Id="rId9" Type="http://schemas.openxmlformats.org/officeDocument/2006/relationships/hyperlink" Target="http://www.kbpn.gov.pl/portal?id=207473&amp;printProviewAction=show_details&amp;doc=59951" TargetMode="External"/><Relationship Id="rId14" Type="http://schemas.openxmlformats.org/officeDocument/2006/relationships/hyperlink" Target="http://www.kbpn.gov.pl/portal?id=207473&amp;printProviewAction=show_details&amp;doc=3031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Hodera</dc:creator>
  <cp:lastModifiedBy>Katarzyna Hodera</cp:lastModifiedBy>
  <cp:revision>2</cp:revision>
  <dcterms:created xsi:type="dcterms:W3CDTF">2016-03-03T21:14:00Z</dcterms:created>
  <dcterms:modified xsi:type="dcterms:W3CDTF">2016-03-03T21:15:00Z</dcterms:modified>
</cp:coreProperties>
</file>